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MATERIAIS DE COPA/COZINHA PARA 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19</w:t>
      </w:r>
      <w:r>
        <w:rPr>
          <w:rFonts w:eastAsia="Calibri"/>
          <w:sz w:val="24"/>
          <w:szCs w:val="24"/>
        </w:rPr>
        <w:t>/02/2025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https://www.trespassos.rs.leg.br/transparencia/licitacoes-compras-diretas-e-contratos/compras-diretas/dispensa-de-licitacao/dispensa-de-licitacao-2024/dispensa-de-licitacao-03-2024/portal_factory/File/file.2024-06-03.6732228034/edit</w:t>
      </w:r>
      <w:r>
        <w:rPr>
          <w:rFonts w:eastAsia="Calibri"/>
          <w:color w:val="C9211E"/>
          <w:sz w:val="24"/>
          <w:szCs w:val="24"/>
        </w:rPr>
        <w:t>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</w:t>
      </w:r>
      <w:r>
        <w:rPr>
          <w:rFonts w:eastAsia="Calibri"/>
          <w:color w:val="000000"/>
          <w:sz w:val="22"/>
          <w:szCs w:val="22"/>
        </w:rPr>
        <w:t xml:space="preserve">, </w:t>
      </w:r>
      <w:r>
        <w:rPr>
          <w:rFonts w:eastAsia="Calibri"/>
          <w:color w:val="000000"/>
          <w:sz w:val="22"/>
          <w:szCs w:val="22"/>
        </w:rPr>
        <w:t>14</w:t>
      </w:r>
      <w:r>
        <w:rPr>
          <w:rFonts w:eastAsia="Calibri"/>
          <w:color w:val="000000"/>
          <w:sz w:val="22"/>
          <w:szCs w:val="22"/>
        </w:rPr>
        <w:t xml:space="preserve"> de </w:t>
      </w:r>
      <w:r>
        <w:rPr>
          <w:rFonts w:eastAsia="Calibri"/>
          <w:color w:val="000000"/>
          <w:sz w:val="22"/>
          <w:szCs w:val="22"/>
        </w:rPr>
        <w:t>fevereiro</w:t>
      </w:r>
      <w:r>
        <w:rPr>
          <w:rFonts w:eastAsia="Calibri"/>
          <w:color w:val="000000"/>
          <w:sz w:val="22"/>
          <w:szCs w:val="22"/>
        </w:rPr>
        <w:t xml:space="preserve"> de 2025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LibreOffice/7.4.2.3$Windows_X86_64 LibreOffice_project/382eef1f22670f7f4118c8c2dd222ec7ad009daf</Application>
  <AppVersion>15.0000</AppVersion>
  <Pages>1</Pages>
  <Words>170</Words>
  <Characters>1196</Characters>
  <CharactersWithSpaces>1382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2025-02-11T08:27:17Z</cp:lastPrinted>
  <dcterms:modified xsi:type="dcterms:W3CDTF">2025-02-11T08:27:20Z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