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/>
      </w:pP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>A CÂMARA MUNICIPAL DE VEREADORES DE TRÊS PASSOS, em conformidade ao disposto no art. 75, § 3º, da Lei Federal nº 14.133/2021, torna público que o Poder Legislativo pretende realizar dispensa de licitaç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>ão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 xml:space="preserve"> com base no art. 75, inciso II para: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u w:val="none"/>
          <w:lang w:eastAsia="pt-BR"/>
        </w:rPr>
        <w:t>Contratação de empresa do ramo pertinente para a aquisição de uniformes institucionais destinados aos servidores e vereadores da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 xml:space="preserve">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Câmara Municipal de Três Passos-RS</w:t>
      </w:r>
      <w:r>
        <w:rPr>
          <w:rStyle w:val="Fontepargpadro"/>
          <w:rFonts w:eastAsia="Calibri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. 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>Eventuais interessados poderão apresentar propostas de preços até o dia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u w:val="none"/>
          <w:lang w:eastAsia="pt-BR"/>
        </w:rPr>
        <w:t xml:space="preserve">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u w:val="none"/>
          <w:lang w:eastAsia="pt-BR"/>
        </w:rPr>
        <w:t>01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u w:val="none"/>
          <w:lang w:eastAsia="pt-BR"/>
        </w:rPr>
        <w:t>/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u w:val="none"/>
          <w:lang w:eastAsia="pt-BR"/>
        </w:rPr>
        <w:t>10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u w:val="none"/>
          <w:lang w:eastAsia="pt-BR"/>
        </w:rPr>
        <w:t>/2025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 xml:space="preserve">, a serem encaminhadas para o e-mail: camara@trespassos.rs.leg.br, a qualquer horário, ou entregues junto à recepção da Câmara Municipal de Três Passos, sito a Rua Salgado Filho n. 79, 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>C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 xml:space="preserve">entro de Três Passos – RS, CEP 98.600-000, no horário de expediente. </w:t>
      </w:r>
    </w:p>
    <w:p>
      <w:pPr>
        <w:pStyle w:val="BodyText"/>
        <w:rPr/>
      </w:pP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 xml:space="preserve">O termo de referência desta contratação poderá ser 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>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26 de Setembro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Application>LibreOffice/7.6.2.1$Windows_X86_64 LibreOffice_project/56f7684011345957bbf33a7ee678afaf4d2ba333</Application>
  <AppVersion>15.0000</AppVersion>
  <Pages>1</Pages>
  <Words>200</Words>
  <Characters>1260</Characters>
  <CharactersWithSpaces>1458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2025-09-26T08:23:02Z</dcterms:modified>
  <cp:revision>71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