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media/image1.jpeg" ContentType="image/jpeg"/>
  <Override PartName="/word/media/image2.png" ContentType="image/png"/>
  <Override PartName="/word/media/image3.jpeg" ContentType="image/jpeg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_rels/header3.xml.rels" ContentType="application/vnd.openxmlformats-package.relationships+xml"/>
  <Override PartName="/word/_rels/header2.xml.rels" ContentType="application/vnd.openxmlformats-package.relationships+xml"/>
  <Override PartName="/word/_rels/footer3.xml.rels" ContentType="application/vnd.openxmlformats-package.relationships+xml"/>
  <Override PartName="/word/_rels/footer2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TERMO DE REFERÊNCIA N.° </w:t>
      </w:r>
      <w:r>
        <w:rPr>
          <w:b/>
          <w:bCs/>
          <w:sz w:val="28"/>
          <w:szCs w:val="28"/>
          <w:shd w:fill="auto" w:val="clear"/>
        </w:rPr>
        <w:t>12</w:t>
      </w:r>
      <w:r>
        <w:rPr>
          <w:b/>
          <w:bCs/>
          <w:sz w:val="28"/>
          <w:szCs w:val="28"/>
          <w:shd w:fill="auto" w:val="clear"/>
        </w:rPr>
        <w:t>/2026</w:t>
      </w:r>
    </w:p>
    <w:p>
      <w:pPr>
        <w:pStyle w:val="Normal"/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ab/>
        <w:t>PROCESSO DE DISPENSA DE LICITAÇÃO N</w:t>
      </w:r>
      <w:r>
        <w:rPr>
          <w:b/>
          <w:bCs/>
          <w:sz w:val="28"/>
          <w:szCs w:val="28"/>
          <w:shd w:fill="auto" w:val="clear"/>
        </w:rPr>
        <w:t xml:space="preserve">.° </w:t>
      </w:r>
      <w:r>
        <w:rPr>
          <w:b/>
          <w:bCs/>
          <w:sz w:val="28"/>
          <w:szCs w:val="28"/>
          <w:shd w:fill="auto" w:val="clear"/>
        </w:rPr>
        <w:t>08/</w:t>
      </w:r>
      <w:r>
        <w:rPr>
          <w:b/>
          <w:bCs/>
          <w:sz w:val="28"/>
          <w:szCs w:val="28"/>
          <w:shd w:fill="auto" w:val="clear"/>
        </w:rPr>
        <w:t>2026</w:t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>
          <w:sz w:val="24"/>
          <w:szCs w:val="24"/>
        </w:rPr>
      </w:pPr>
      <w:r>
        <w:rPr>
          <w:b/>
          <w:bCs/>
          <w:sz w:val="24"/>
          <w:szCs w:val="24"/>
        </w:rPr>
        <w:t>PROCESSO ADMINISTR</w:t>
      </w:r>
      <w:r>
        <w:rPr>
          <w:b/>
          <w:bCs/>
          <w:sz w:val="24"/>
          <w:szCs w:val="24"/>
          <w:shd w:fill="auto" w:val="clear"/>
        </w:rPr>
        <w:t>ATI</w:t>
      </w:r>
      <w:r>
        <w:rPr>
          <w:b/>
          <w:bCs/>
          <w:color w:val="000000"/>
          <w:sz w:val="24"/>
          <w:szCs w:val="24"/>
          <w:shd w:fill="auto" w:val="clear"/>
        </w:rPr>
        <w:t xml:space="preserve">VO N° </w:t>
      </w:r>
      <w:r>
        <w:rPr>
          <w:b/>
          <w:bCs/>
          <w:color w:val="000000"/>
          <w:sz w:val="24"/>
          <w:szCs w:val="24"/>
          <w:shd w:fill="auto" w:val="clear"/>
        </w:rPr>
        <w:t>12</w:t>
      </w:r>
      <w:r>
        <w:rPr>
          <w:b/>
          <w:bCs/>
          <w:color w:val="000000"/>
          <w:sz w:val="24"/>
          <w:szCs w:val="24"/>
          <w:shd w:fill="auto" w:val="clear"/>
        </w:rPr>
        <w:t>/2026</w:t>
      </w:r>
    </w:p>
    <w:p>
      <w:pPr>
        <w:pStyle w:val="Normal"/>
        <w:jc w:val="both"/>
        <w:rPr>
          <w:sz w:val="24"/>
          <w:szCs w:val="24"/>
        </w:rPr>
      </w:pPr>
      <w:r>
        <w:rPr>
          <w:b/>
          <w:bCs/>
          <w:sz w:val="24"/>
          <w:szCs w:val="24"/>
        </w:rPr>
        <w:t>CÂMARA MUNICIPAL DE TRÊS PASSOS/RS</w:t>
      </w:r>
    </w:p>
    <w:p>
      <w:pPr>
        <w:pStyle w:val="Normal"/>
        <w:jc w:val="both"/>
        <w:rPr/>
      </w:pPr>
      <w:r>
        <w:rPr>
          <w:b/>
          <w:bCs/>
          <w:sz w:val="24"/>
          <w:szCs w:val="24"/>
        </w:rPr>
        <w:t xml:space="preserve">OBJETO DA CONTRATAÇÃO: </w:t>
      </w:r>
      <w:r>
        <w:rPr>
          <w:rStyle w:val="Fontepargpadro"/>
          <w:rFonts w:eastAsia="Times New Roman" w:cs="Times New Roman"/>
          <w:b/>
          <w:bCs/>
          <w:i w:val="false"/>
          <w:iCs w:val="false"/>
          <w:strike w:val="false"/>
          <w:dstrike w:val="false"/>
          <w:outline w:val="false"/>
          <w:shadow w:val="false"/>
          <w:color w:val="000000"/>
          <w:kern w:val="0"/>
          <w:sz w:val="24"/>
          <w:szCs w:val="24"/>
          <w:u w:val="none"/>
          <w:shd w:fill="auto" w:val="clear"/>
          <w:em w:val="none"/>
          <w:lang w:val="pt-BR" w:eastAsia="en-US" w:bidi="ar-SA"/>
        </w:rPr>
        <w:t xml:space="preserve">REGISTRO DE PREÇOS PARA FUTURA E EVENTUAL </w:t>
      </w:r>
      <w:r>
        <w:rPr>
          <w:rStyle w:val="Fontepargpadro"/>
          <w:rFonts w:eastAsia="Times New Roman" w:cs="Times New Roman"/>
          <w:b/>
          <w:bCs/>
          <w:i w:val="false"/>
          <w:iCs w:val="false"/>
          <w:strike w:val="false"/>
          <w:dstrike w:val="false"/>
          <w:outline w:val="false"/>
          <w:shadow w:val="false"/>
          <w:color w:val="000000"/>
          <w:kern w:val="0"/>
          <w:sz w:val="24"/>
          <w:szCs w:val="24"/>
          <w:u w:val="none"/>
          <w:shd w:fill="auto" w:val="clear"/>
          <w:em w:val="none"/>
          <w:lang w:val="pt-BR" w:eastAsia="pt-BR" w:bidi="ar-SA"/>
        </w:rPr>
        <w:t>CONTRATAÇÃO DE</w:t>
      </w:r>
      <w:r>
        <w:rPr>
          <w:rStyle w:val="Fontepargpadro"/>
          <w:rFonts w:eastAsia="Times New Roman" w:cs="Times New Roman"/>
          <w:b w:val="false"/>
          <w:bCs w:val="false"/>
          <w:i w:val="false"/>
          <w:iCs w:val="false"/>
          <w:strike w:val="false"/>
          <w:dstrike w:val="false"/>
          <w:outline w:val="false"/>
          <w:shadow w:val="false"/>
          <w:color w:val="000000"/>
          <w:kern w:val="0"/>
          <w:sz w:val="24"/>
          <w:szCs w:val="24"/>
          <w:u w:val="none"/>
          <w:shd w:fill="auto" w:val="clear"/>
          <w:em w:val="none"/>
          <w:lang w:val="pt-BR" w:eastAsia="pt-BR" w:bidi="ar-SA"/>
        </w:rPr>
        <w:t xml:space="preserve"> </w:t>
      </w:r>
      <w:r>
        <w:rPr>
          <w:rStyle w:val="Fontepargpadro"/>
          <w:rFonts w:eastAsia="Times New Roman" w:cs="Times New Roman"/>
          <w:b/>
          <w:bCs/>
          <w:i w:val="false"/>
          <w:iCs w:val="false"/>
          <w:strike w:val="false"/>
          <w:dstrike w:val="false"/>
          <w:outline w:val="false"/>
          <w:shadow w:val="false"/>
          <w:color w:val="000000"/>
          <w:kern w:val="0"/>
          <w:sz w:val="24"/>
          <w:szCs w:val="24"/>
          <w:u w:val="none"/>
          <w:shd w:fill="auto" w:val="clear"/>
          <w:em w:val="none"/>
          <w:lang w:val="pt-BR" w:eastAsia="pt-BR" w:bidi="ar-SA"/>
        </w:rPr>
        <w:t>EMPRESA ESPECIALIZADA PARA A CONFECÇÃO DE CÓPIAS DE CHAVES E AQUISIÇÃO DE CONTROLES DE PORTÃO ELETRÔNICO PARA A CÂMARA MUNICIPAL DE VEREADORES, VISANDO ATENDER ÀS NECESSIDADES INSTITUCIONAIS.</w:t>
      </w:r>
    </w:p>
    <w:p>
      <w:pPr>
        <w:pStyle w:val="Normal"/>
        <w:jc w:val="both"/>
        <w:rPr>
          <w:rFonts w:ascii="Times New Roman" w:hAnsi="Times New Roman"/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</w:r>
    </w:p>
    <w:p>
      <w:pPr>
        <w:pStyle w:val="Normal"/>
        <w:jc w:val="both"/>
        <w:rPr/>
      </w:pPr>
      <w:r>
        <w:rPr>
          <w:rStyle w:val="Fontepargpadro"/>
          <w:sz w:val="24"/>
          <w:szCs w:val="24"/>
          <w:lang w:eastAsia="en-US"/>
        </w:rPr>
        <w:t xml:space="preserve">1. </w:t>
      </w:r>
      <w:r>
        <w:rPr>
          <w:rStyle w:val="Fontepargpadro"/>
          <w:b/>
          <w:bCs/>
          <w:sz w:val="24"/>
          <w:szCs w:val="24"/>
          <w:lang w:eastAsia="en-US"/>
        </w:rPr>
        <w:t>DEFINIÇÃO DO OBJETO:</w:t>
      </w:r>
    </w:p>
    <w:p>
      <w:pPr>
        <w:pStyle w:val="Normal"/>
        <w:jc w:val="both"/>
        <w:rPr/>
      </w:pPr>
      <w:r>
        <w:rPr>
          <w:rStyle w:val="Fontepargpadro"/>
          <w:sz w:val="24"/>
          <w:szCs w:val="24"/>
          <w:lang w:eastAsia="en-US"/>
        </w:rPr>
        <w:t xml:space="preserve">O presente termo de referência tem por objeto o </w:t>
      </w:r>
      <w:r>
        <w:rPr>
          <w:rStyle w:val="Fontepargpadro"/>
          <w:rFonts w:eastAsia="Times New Roman" w:cs="Times New Roman"/>
          <w:b/>
          <w:bCs/>
          <w:i w:val="false"/>
          <w:iCs w:val="false"/>
          <w:strike w:val="false"/>
          <w:dstrike w:val="false"/>
          <w:outline w:val="false"/>
          <w:shadow w:val="false"/>
          <w:color w:val="000000"/>
          <w:kern w:val="0"/>
          <w:sz w:val="24"/>
          <w:szCs w:val="24"/>
          <w:u w:val="none"/>
          <w:shd w:fill="auto" w:val="clear"/>
          <w:em w:val="none"/>
          <w:lang w:val="pt-BR" w:eastAsia="en-US" w:bidi="ar-SA"/>
        </w:rPr>
        <w:t xml:space="preserve">REGISTRO DE PREÇOS PARA FUTURA E EVENTUAL </w:t>
      </w:r>
      <w:r>
        <w:rPr>
          <w:rStyle w:val="Fontepargpadro"/>
          <w:rFonts w:eastAsia="Times New Roman" w:cs="Times New Roman"/>
          <w:b/>
          <w:bCs/>
          <w:i w:val="false"/>
          <w:iCs w:val="false"/>
          <w:strike w:val="false"/>
          <w:dstrike w:val="false"/>
          <w:outline w:val="false"/>
          <w:shadow w:val="false"/>
          <w:color w:val="000000"/>
          <w:kern w:val="0"/>
          <w:sz w:val="24"/>
          <w:szCs w:val="24"/>
          <w:u w:val="none"/>
          <w:shd w:fill="auto" w:val="clear"/>
          <w:em w:val="none"/>
          <w:lang w:val="pt-BR" w:eastAsia="pt-BR" w:bidi="ar-SA"/>
        </w:rPr>
        <w:t>CONTRATAÇÃO DE</w:t>
      </w:r>
      <w:r>
        <w:rPr>
          <w:rStyle w:val="Fontepargpadro"/>
          <w:rFonts w:eastAsia="Times New Roman" w:cs="Times New Roman"/>
          <w:b w:val="false"/>
          <w:bCs w:val="false"/>
          <w:i w:val="false"/>
          <w:iCs w:val="false"/>
          <w:strike w:val="false"/>
          <w:dstrike w:val="false"/>
          <w:outline w:val="false"/>
          <w:shadow w:val="false"/>
          <w:color w:val="000000"/>
          <w:kern w:val="0"/>
          <w:sz w:val="24"/>
          <w:szCs w:val="24"/>
          <w:u w:val="none"/>
          <w:shd w:fill="auto" w:val="clear"/>
          <w:em w:val="none"/>
          <w:lang w:val="pt-BR" w:eastAsia="pt-BR" w:bidi="ar-SA"/>
        </w:rPr>
        <w:t xml:space="preserve"> </w:t>
      </w:r>
      <w:r>
        <w:rPr>
          <w:rStyle w:val="Fontepargpadro"/>
          <w:rFonts w:eastAsia="Times New Roman" w:cs="Times New Roman"/>
          <w:b/>
          <w:bCs/>
          <w:i w:val="false"/>
          <w:iCs w:val="false"/>
          <w:strike w:val="false"/>
          <w:dstrike w:val="false"/>
          <w:outline w:val="false"/>
          <w:shadow w:val="false"/>
          <w:color w:val="000000"/>
          <w:kern w:val="0"/>
          <w:sz w:val="24"/>
          <w:szCs w:val="24"/>
          <w:u w:val="none"/>
          <w:shd w:fill="auto" w:val="clear"/>
          <w:em w:val="none"/>
          <w:lang w:val="pt-BR" w:eastAsia="pt-BR" w:bidi="ar-SA"/>
        </w:rPr>
        <w:t>EMPRESA ESPECIALIZADA PARA A CONFECÇÃO DE CÓPIAS DE CHAVES E AQUISIÇÃO DE CONTROLES DE PORTÃO ELETRÔNICO PARA A CÂMARA MUNICIPAL DE VEREADORES, VISANDO ATENDER ÀS NECESSIDADES INSTITUCIONAIS.</w:t>
      </w:r>
    </w:p>
    <w:p>
      <w:pPr>
        <w:pStyle w:val="Standard"/>
        <w:jc w:val="both"/>
        <w:rPr>
          <w:rFonts w:ascii="Times New Roman" w:hAnsi="Times New Roman"/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jc w:val="both"/>
        <w:rPr/>
      </w:pPr>
      <w:r>
        <w:rPr>
          <w:rStyle w:val="Fontepargpadro"/>
          <w:lang w:eastAsia="en-US"/>
        </w:rPr>
        <w:t xml:space="preserve">2. </w:t>
      </w:r>
      <w:r>
        <w:rPr>
          <w:rStyle w:val="Fontepargpadro"/>
          <w:b/>
          <w:bCs/>
          <w:lang w:eastAsia="en-US"/>
        </w:rPr>
        <w:t>FUNDAMENTAÇÃO DA CONTRATAÇÃO:</w:t>
      </w:r>
    </w:p>
    <w:p>
      <w:pPr>
        <w:pStyle w:val="Normal"/>
        <w:jc w:val="both"/>
        <w:rPr>
          <w:highlight w:val="none"/>
          <w:shd w:fill="auto" w:val="clear"/>
        </w:rPr>
      </w:pPr>
      <w:r>
        <w:rPr>
          <w:rStyle w:val="Fontepargpadro"/>
          <w:lang w:eastAsia="en-US"/>
        </w:rPr>
        <w:t xml:space="preserve">A presente contratação baseia-se no ETP n°  </w:t>
      </w:r>
      <w:r>
        <w:rPr>
          <w:rStyle w:val="Fontepargpadro"/>
          <w:shd w:fill="auto" w:val="clear"/>
          <w:lang w:eastAsia="en-US"/>
        </w:rPr>
        <w:t>12</w:t>
      </w:r>
      <w:r>
        <w:rPr>
          <w:rStyle w:val="Fontepargpadro"/>
          <w:shd w:fill="auto" w:val="clear"/>
          <w:lang w:eastAsia="en-US"/>
        </w:rPr>
        <w:t>/2026</w:t>
      </w:r>
      <w:r>
        <w:rPr>
          <w:rStyle w:val="Fontepargpadro"/>
          <w:shd w:fill="auto" w:val="clear"/>
          <w:lang w:eastAsia="en-US"/>
        </w:rPr>
        <w:t>.</w:t>
      </w:r>
    </w:p>
    <w:p>
      <w:pPr>
        <w:pStyle w:val="Standard"/>
        <w:jc w:val="both"/>
        <w:rPr>
          <w:rFonts w:ascii="Times New Roman" w:hAnsi="Times New Roman"/>
          <w:sz w:val="24"/>
          <w:szCs w:val="24"/>
          <w:highlight w:val="none"/>
          <w:shd w:fill="auto" w:val="clear"/>
        </w:rPr>
      </w:pPr>
      <w:r>
        <w:rPr>
          <w:sz w:val="24"/>
          <w:szCs w:val="24"/>
          <w:shd w:fill="auto" w:val="clear"/>
        </w:rPr>
      </w:r>
    </w:p>
    <w:p>
      <w:pPr>
        <w:pStyle w:val="Normal"/>
        <w:jc w:val="both"/>
        <w:rPr/>
      </w:pPr>
      <w:r>
        <w:rPr>
          <w:rStyle w:val="Fontepargpadro"/>
          <w:sz w:val="24"/>
          <w:szCs w:val="24"/>
          <w:lang w:eastAsia="en-US"/>
        </w:rPr>
        <w:t xml:space="preserve">3. </w:t>
      </w:r>
      <w:r>
        <w:rPr>
          <w:rStyle w:val="Fontepargpadro"/>
          <w:b/>
          <w:bCs/>
          <w:sz w:val="24"/>
          <w:szCs w:val="24"/>
          <w:lang w:eastAsia="en-US"/>
        </w:rPr>
        <w:t>DESCRIÇÃO DA SOLUÇÃO COMO UM TODO:</w:t>
      </w:r>
    </w:p>
    <w:p>
      <w:pPr>
        <w:pStyle w:val="Normal"/>
        <w:bidi w:val="0"/>
        <w:jc w:val="both"/>
        <w:rPr>
          <w:sz w:val="8"/>
          <w:szCs w:val="24"/>
          <w:lang w:val="pt-BR" w:eastAsia="en-US" w:bidi="ar-SA"/>
        </w:rPr>
      </w:pPr>
      <w:r>
        <w:rPr>
          <w:sz w:val="8"/>
          <w:szCs w:val="24"/>
          <w:lang w:val="pt-BR" w:eastAsia="en-US" w:bidi="ar-SA"/>
        </w:rPr>
      </w:r>
    </w:p>
    <w:p>
      <w:pPr>
        <w:pStyle w:val="BodyText"/>
        <w:spacing w:lineRule="auto" w:line="276" w:before="0" w:after="0"/>
        <w:rPr/>
      </w:pPr>
      <w:r>
        <w:rPr>
          <w:rFonts w:cs="Times New Roman" w:ascii="Times New Roman" w:hAnsi="Times New Roman"/>
          <w:b w:val="false"/>
          <w:bCs w:val="false"/>
          <w:sz w:val="24"/>
          <w:szCs w:val="24"/>
          <w:shd w:fill="auto" w:val="clear"/>
          <w:lang w:eastAsia="en-US"/>
        </w:rPr>
        <w:t xml:space="preserve">3.1. A formação de </w:t>
      </w:r>
      <w:r>
        <w:rPr>
          <w:rStyle w:val="Strong"/>
          <w:rFonts w:cs="Times New Roman" w:ascii="Times New Roman" w:hAnsi="Times New Roman"/>
          <w:b w:val="false"/>
          <w:bCs w:val="false"/>
          <w:sz w:val="24"/>
          <w:szCs w:val="24"/>
          <w:shd w:fill="auto" w:val="clear"/>
          <w:lang w:eastAsia="en-US"/>
        </w:rPr>
        <w:t>Registro de Preços para eventual e futura aquisição de cópias de chaves e controles de portão eletrônico</w:t>
      </w:r>
      <w:r>
        <w:rPr>
          <w:rFonts w:cs="Times New Roman" w:ascii="Times New Roman" w:hAnsi="Times New Roman"/>
          <w:b w:val="false"/>
          <w:bCs w:val="false"/>
          <w:sz w:val="24"/>
          <w:szCs w:val="24"/>
          <w:shd w:fill="auto" w:val="clear"/>
          <w:lang w:eastAsia="en-US"/>
        </w:rPr>
        <w:t xml:space="preserve"> para a Câmara de Vereadores de Três Passos visa atender, de forma contínua e eficiente, às necessidades desses itens no âmbito do Poder Legislativo Municipal.</w:t>
      </w:r>
    </w:p>
    <w:p>
      <w:pPr>
        <w:pStyle w:val="BodyText"/>
        <w:spacing w:lineRule="auto" w:line="276" w:before="0" w:after="0"/>
        <w:rPr>
          <w:rFonts w:ascii="Times New Roman" w:hAnsi="Times New Roman" w:cs="Times New Roman"/>
          <w:b w:val="false"/>
          <w:bCs w:val="false"/>
          <w:sz w:val="4"/>
          <w:szCs w:val="24"/>
          <w:highlight w:val="none"/>
          <w:shd w:fill="auto" w:val="clear"/>
          <w:lang w:eastAsia="en-US"/>
        </w:rPr>
      </w:pPr>
      <w:r>
        <w:rPr>
          <w:rFonts w:cs="Times New Roman" w:ascii="Times New Roman" w:hAnsi="Times New Roman"/>
          <w:b w:val="false"/>
          <w:bCs w:val="false"/>
          <w:sz w:val="4"/>
          <w:szCs w:val="24"/>
          <w:shd w:fill="auto" w:val="clear"/>
          <w:lang w:eastAsia="en-US"/>
        </w:rPr>
      </w:r>
    </w:p>
    <w:p>
      <w:pPr>
        <w:pStyle w:val="BodyText"/>
        <w:spacing w:lineRule="auto" w:line="276" w:before="0" w:after="0"/>
        <w:rPr>
          <w:rFonts w:ascii="Times New Roman" w:hAnsi="Times New Roman" w:cs="Times New Roman"/>
          <w:b w:val="false"/>
          <w:bCs w:val="false"/>
          <w:sz w:val="4"/>
          <w:szCs w:val="24"/>
          <w:highlight w:val="none"/>
          <w:shd w:fill="auto" w:val="clear"/>
          <w:lang w:eastAsia="en-US"/>
        </w:rPr>
      </w:pPr>
      <w:r>
        <w:rPr>
          <w:rFonts w:cs="Times New Roman" w:ascii="Times New Roman" w:hAnsi="Times New Roman"/>
          <w:b w:val="false"/>
          <w:bCs w:val="false"/>
          <w:sz w:val="4"/>
          <w:szCs w:val="24"/>
          <w:shd w:fill="auto" w:val="clear"/>
          <w:lang w:eastAsia="en-US"/>
        </w:rPr>
      </w:r>
    </w:p>
    <w:p>
      <w:pPr>
        <w:pStyle w:val="Normal"/>
        <w:widowControl w:val="false"/>
        <w:suppressAutoHyphens w:val="true"/>
        <w:bidi w:val="0"/>
        <w:spacing w:lineRule="auto" w:line="276" w:before="0" w:after="0"/>
        <w:ind w:hanging="0" w:left="0" w:right="0"/>
        <w:jc w:val="both"/>
        <w:rPr/>
      </w:pPr>
      <w:r>
        <w:rPr>
          <w:rFonts w:cs="Arial"/>
          <w:b w:val="false"/>
          <w:bCs w:val="false"/>
          <w:color w:val="000000"/>
          <w:sz w:val="24"/>
          <w:szCs w:val="24"/>
          <w:shd w:fill="auto" w:val="clear"/>
          <w:lang w:eastAsia="en-US"/>
        </w:rPr>
        <w:t xml:space="preserve">Ademais, a contratação pretendida tem como finalidade </w:t>
      </w:r>
      <w:r>
        <w:rPr>
          <w:rFonts w:cs="Arial"/>
          <w:b w:val="false"/>
          <w:bCs w:val="false"/>
          <w:i w:val="false"/>
          <w:iCs w:val="false"/>
          <w:color w:val="000000"/>
          <w:sz w:val="24"/>
          <w:szCs w:val="24"/>
          <w:shd w:fill="auto" w:val="clear"/>
          <w:lang w:eastAsia="en-US"/>
        </w:rPr>
        <w:t>suprir a demanda oriunda de eventuais danificações das chaves e controles já existentes, perdas e/ou extravios e, também, para o fornecimento de cópias aos servidores desta Casa Legislativa que ainda não as possuem.</w:t>
      </w:r>
    </w:p>
    <w:p>
      <w:pPr>
        <w:pStyle w:val="Normal"/>
        <w:widowControl w:val="false"/>
        <w:suppressAutoHyphens w:val="true"/>
        <w:bidi w:val="0"/>
        <w:spacing w:lineRule="auto" w:line="276" w:before="0" w:after="0"/>
        <w:ind w:hanging="0" w:left="0" w:right="0"/>
        <w:jc w:val="both"/>
        <w:rPr>
          <w:rFonts w:cs="Arial"/>
          <w:b w:val="false"/>
          <w:bCs w:val="false"/>
          <w:i w:val="false"/>
          <w:i w:val="false"/>
          <w:iCs w:val="false"/>
          <w:color w:val="000000"/>
          <w:sz w:val="8"/>
          <w:szCs w:val="24"/>
          <w:shd w:fill="auto" w:val="clear"/>
          <w:lang w:eastAsia="en-US"/>
        </w:rPr>
      </w:pPr>
      <w:r>
        <w:rPr>
          <w:rFonts w:cs="Arial"/>
          <w:b w:val="false"/>
          <w:bCs w:val="false"/>
          <w:i w:val="false"/>
          <w:iCs w:val="false"/>
          <w:color w:val="000000"/>
          <w:sz w:val="8"/>
          <w:szCs w:val="24"/>
          <w:shd w:fill="auto" w:val="clear"/>
          <w:lang w:eastAsia="en-US"/>
        </w:rPr>
      </w:r>
    </w:p>
    <w:p>
      <w:pPr>
        <w:pStyle w:val="Normal"/>
        <w:widowControl w:val="false"/>
        <w:suppressAutoHyphens w:val="true"/>
        <w:bidi w:val="0"/>
        <w:spacing w:lineRule="auto" w:line="276" w:before="0" w:after="0"/>
        <w:ind w:hanging="0" w:left="0" w:right="0"/>
        <w:jc w:val="both"/>
        <w:rPr>
          <w:rFonts w:ascii="Times New Roman" w:hAnsi="Times New Roman" w:cs="Arial"/>
          <w:b w:val="false"/>
          <w:bCs w:val="false"/>
          <w:i w:val="false"/>
          <w:i w:val="false"/>
          <w:iCs w:val="false"/>
          <w:color w:val="000000"/>
          <w:sz w:val="4"/>
          <w:szCs w:val="24"/>
          <w:highlight w:val="none"/>
          <w:shd w:fill="auto" w:val="clear"/>
          <w:lang w:eastAsia="en-US"/>
        </w:rPr>
      </w:pPr>
      <w:r>
        <w:rPr>
          <w:rFonts w:cs="Arial"/>
          <w:b w:val="false"/>
          <w:bCs w:val="false"/>
          <w:i w:val="false"/>
          <w:iCs w:val="false"/>
          <w:color w:val="000000"/>
          <w:sz w:val="4"/>
          <w:szCs w:val="24"/>
          <w:shd w:fill="auto" w:val="clear"/>
          <w:lang w:eastAsia="en-US"/>
        </w:rPr>
      </w:r>
    </w:p>
    <w:p>
      <w:pPr>
        <w:pStyle w:val="Normal"/>
        <w:widowControl w:val="false"/>
        <w:suppressAutoHyphens w:val="true"/>
        <w:bidi w:val="0"/>
        <w:spacing w:lineRule="auto" w:line="276" w:before="0" w:after="0"/>
        <w:ind w:hanging="0" w:left="0" w:right="0"/>
        <w:jc w:val="both"/>
        <w:rPr/>
      </w:pPr>
      <w:r>
        <w:rPr>
          <w:rStyle w:val="Fontepargpadro"/>
          <w:rFonts w:cs="Times New Roman"/>
          <w:b w:val="false"/>
          <w:bCs w:val="false"/>
          <w:i w:val="false"/>
          <w:iCs w:val="false"/>
          <w:color w:val="000000"/>
          <w:sz w:val="24"/>
          <w:szCs w:val="24"/>
          <w:shd w:fill="auto" w:val="clear"/>
          <w:lang w:val="pt-BR" w:eastAsia="en-US" w:bidi="ar-SA"/>
        </w:rPr>
        <w:t xml:space="preserve">Por fim, o Registro de Preços confere maior </w:t>
      </w:r>
      <w:r>
        <w:rPr>
          <w:rStyle w:val="Strong"/>
          <w:rFonts w:cs="Times New Roman"/>
          <w:b w:val="false"/>
          <w:bCs w:val="false"/>
          <w:i w:val="false"/>
          <w:iCs w:val="false"/>
          <w:color w:val="000000"/>
          <w:sz w:val="24"/>
          <w:szCs w:val="24"/>
          <w:shd w:fill="auto" w:val="clear"/>
          <w:lang w:val="pt-BR" w:eastAsia="en-US" w:bidi="ar-SA"/>
        </w:rPr>
        <w:t>economicidade, flexibilidade e eficiência administrativa</w:t>
      </w:r>
      <w:r>
        <w:rPr>
          <w:rStyle w:val="Fontepargpadro"/>
          <w:rFonts w:cs="Times New Roman"/>
          <w:b w:val="false"/>
          <w:bCs w:val="false"/>
          <w:i w:val="false"/>
          <w:iCs w:val="false"/>
          <w:color w:val="000000"/>
          <w:sz w:val="24"/>
          <w:szCs w:val="24"/>
          <w:shd w:fill="auto" w:val="clear"/>
          <w:lang w:val="pt-BR" w:eastAsia="en-US" w:bidi="ar-SA"/>
        </w:rPr>
        <w:t>, permitindo que a Câmara Municipal disponha dos materiais necessários sempre que demandado, pelos preços previamente registrados durante a vigência da ata, sem a necessidade de instauração de novos procedimentos licitatórios para cada aquisição.</w:t>
      </w:r>
    </w:p>
    <w:p>
      <w:pPr>
        <w:pStyle w:val="Normal"/>
        <w:widowControl w:val="false"/>
        <w:suppressAutoHyphens w:val="true"/>
        <w:bidi w:val="0"/>
        <w:spacing w:lineRule="auto" w:line="276" w:before="0" w:after="0"/>
        <w:ind w:hanging="0" w:left="0" w:right="0"/>
        <w:jc w:val="both"/>
        <w:rPr>
          <w:rStyle w:val="Fontepargpadro"/>
          <w:rFonts w:cs="Times New Roman"/>
          <w:b w:val="false"/>
          <w:bCs w:val="false"/>
          <w:i w:val="false"/>
          <w:i w:val="false"/>
          <w:iCs w:val="false"/>
          <w:color w:val="000000"/>
          <w:sz w:val="4"/>
          <w:szCs w:val="24"/>
          <w:shd w:fill="auto" w:val="clear"/>
          <w:lang w:val="pt-BR" w:eastAsia="en-US" w:bidi="ar-SA"/>
        </w:rPr>
      </w:pPr>
      <w:r>
        <w:rPr>
          <w:rFonts w:cs="Times New Roman"/>
          <w:b w:val="false"/>
          <w:bCs w:val="false"/>
          <w:i w:val="false"/>
          <w:iCs w:val="false"/>
          <w:color w:val="000000"/>
          <w:sz w:val="4"/>
          <w:szCs w:val="24"/>
          <w:shd w:fill="auto" w:val="clear"/>
          <w:lang w:val="pt-BR" w:eastAsia="en-US" w:bidi="ar-SA"/>
        </w:rPr>
      </w:r>
    </w:p>
    <w:p>
      <w:pPr>
        <w:pStyle w:val="Normal"/>
        <w:bidi w:val="0"/>
        <w:jc w:val="both"/>
        <w:rPr>
          <w:rStyle w:val="Fontepargpadro"/>
          <w:rFonts w:cs="Arial"/>
          <w:b w:val="false"/>
          <w:bCs w:val="false"/>
          <w:i w:val="false"/>
          <w:i w:val="false"/>
          <w:iCs w:val="false"/>
          <w:color w:val="000000"/>
          <w:sz w:val="4"/>
          <w:szCs w:val="24"/>
          <w:lang w:val="pt-BR" w:eastAsia="en-US" w:bidi="ar-SA"/>
        </w:rPr>
      </w:pPr>
      <w:r>
        <w:rPr>
          <w:rFonts w:cs="Arial"/>
          <w:b w:val="false"/>
          <w:bCs w:val="false"/>
          <w:i w:val="false"/>
          <w:iCs w:val="false"/>
          <w:color w:val="000000"/>
          <w:sz w:val="4"/>
          <w:szCs w:val="24"/>
          <w:lang w:val="pt-BR" w:eastAsia="en-US" w:bidi="ar-SA"/>
        </w:rPr>
      </w:r>
    </w:p>
    <w:p>
      <w:pPr>
        <w:pStyle w:val="Normal"/>
        <w:bidi w:val="0"/>
        <w:spacing w:lineRule="auto" w:line="276"/>
        <w:jc w:val="both"/>
        <w:rPr/>
      </w:pPr>
      <w:r>
        <w:rPr>
          <w:rStyle w:val="Fontepargpadro"/>
          <w:sz w:val="24"/>
          <w:szCs w:val="24"/>
          <w:lang w:eastAsia="en-US"/>
        </w:rPr>
        <w:t xml:space="preserve">3.2. A contratação será realizada por meio de Dispensa de Licitação, com base no art. 75, II da Lei Federal n.° 14.133/21, cujo critério de julgamento será do tipo </w:t>
      </w:r>
      <w:r>
        <w:rPr>
          <w:rStyle w:val="Fontepargpadro"/>
          <w:b/>
          <w:bCs/>
          <w:sz w:val="24"/>
          <w:szCs w:val="24"/>
          <w:lang w:eastAsia="en-US"/>
        </w:rPr>
        <w:t>menor preço global</w:t>
      </w:r>
      <w:r>
        <w:rPr>
          <w:rStyle w:val="Fontepargpadro"/>
          <w:sz w:val="24"/>
          <w:szCs w:val="24"/>
          <w:lang w:eastAsia="en-US"/>
        </w:rPr>
        <w:t>.</w:t>
      </w:r>
    </w:p>
    <w:p>
      <w:pPr>
        <w:pStyle w:val="Normal"/>
        <w:bidi w:val="0"/>
        <w:spacing w:lineRule="auto" w:line="276"/>
        <w:jc w:val="both"/>
        <w:rPr>
          <w:rStyle w:val="Fontepargpadro"/>
          <w:sz w:val="16"/>
          <w:szCs w:val="24"/>
          <w:lang w:eastAsia="en-US"/>
        </w:rPr>
      </w:pPr>
      <w:r>
        <w:rPr>
          <w:sz w:val="16"/>
          <w:szCs w:val="24"/>
          <w:lang w:eastAsia="en-US"/>
        </w:rPr>
      </w:r>
    </w:p>
    <w:p>
      <w:pPr>
        <w:pStyle w:val="Normal"/>
        <w:jc w:val="both"/>
        <w:rPr/>
      </w:pPr>
      <w:r>
        <w:rPr>
          <w:rStyle w:val="Fontepargpadro"/>
          <w:b w:val="false"/>
          <w:bCs w:val="false"/>
          <w:sz w:val="24"/>
          <w:szCs w:val="24"/>
          <w:lang w:eastAsia="en-US"/>
        </w:rPr>
        <w:t>4.</w:t>
      </w:r>
      <w:r>
        <w:rPr>
          <w:rStyle w:val="Fontepargpadro"/>
          <w:b/>
          <w:bCs/>
          <w:sz w:val="24"/>
          <w:szCs w:val="24"/>
          <w:lang w:eastAsia="en-US"/>
        </w:rPr>
        <w:t xml:space="preserve"> DESCRIÇÃO DOS REQUISITOS DA CONTRATAÇÃO:</w:t>
      </w:r>
    </w:p>
    <w:p>
      <w:pPr>
        <w:pStyle w:val="Normal"/>
        <w:jc w:val="both"/>
        <w:rPr>
          <w:rStyle w:val="Fontepargpadro"/>
          <w:b/>
          <w:bCs/>
          <w:sz w:val="8"/>
          <w:szCs w:val="24"/>
          <w:lang w:eastAsia="en-US"/>
        </w:rPr>
      </w:pPr>
      <w:r>
        <w:rPr>
          <w:b/>
          <w:bCs/>
          <w:sz w:val="8"/>
          <w:szCs w:val="24"/>
          <w:lang w:eastAsia="en-US"/>
        </w:rPr>
      </w:r>
    </w:p>
    <w:p>
      <w:pPr>
        <w:pStyle w:val="Normal"/>
        <w:spacing w:lineRule="auto" w:line="276"/>
        <w:jc w:val="both"/>
        <w:rPr/>
      </w:pPr>
      <w:r>
        <w:rPr>
          <w:rStyle w:val="Fontepargpadro"/>
          <w:b/>
          <w:bCs/>
          <w:sz w:val="24"/>
          <w:szCs w:val="24"/>
          <w:lang w:val="pt-BR" w:eastAsia="en-US" w:bidi="ar-SA"/>
        </w:rPr>
        <w:t>4.1</w:t>
      </w:r>
      <w:r>
        <w:rPr>
          <w:rStyle w:val="Fontepargpadro"/>
          <w:b w:val="false"/>
          <w:bCs w:val="false"/>
          <w:sz w:val="24"/>
          <w:szCs w:val="24"/>
          <w:lang w:val="pt-BR" w:eastAsia="en-US" w:bidi="ar-SA"/>
        </w:rPr>
        <w:t>. Para aquisição do objeto pretendido os eventuais interessados deverão comprovar que atuam em ramo de atividade compatível com o objeto da licitação, bem como apresentar os documentos a título de habilitação nos termos do Art. 75, Inciso II da Lei Federal nº 14.133/2021.</w:t>
      </w:r>
    </w:p>
    <w:p>
      <w:pPr>
        <w:pStyle w:val="Normal"/>
        <w:spacing w:lineRule="auto" w:line="276"/>
        <w:jc w:val="both"/>
        <w:rPr>
          <w:rStyle w:val="Fontepargpadro"/>
          <w:b w:val="false"/>
          <w:bCs w:val="false"/>
          <w:sz w:val="8"/>
          <w:szCs w:val="24"/>
          <w:lang w:val="pt-BR" w:eastAsia="en-US" w:bidi="ar-SA"/>
        </w:rPr>
      </w:pPr>
      <w:r>
        <w:rPr>
          <w:b w:val="false"/>
          <w:bCs w:val="false"/>
          <w:sz w:val="8"/>
          <w:szCs w:val="24"/>
          <w:lang w:val="pt-BR" w:eastAsia="en-US" w:bidi="ar-SA"/>
        </w:rPr>
      </w:r>
    </w:p>
    <w:p>
      <w:pPr>
        <w:pStyle w:val="ListParagraph"/>
        <w:widowControl/>
        <w:suppressAutoHyphens w:val="true"/>
        <w:overflowPunct w:val="false"/>
        <w:bidi w:val="0"/>
        <w:spacing w:lineRule="auto" w:line="276" w:before="0" w:after="200"/>
        <w:ind w:hanging="0" w:left="0" w:right="0"/>
        <w:contextualSpacing/>
        <w:jc w:val="both"/>
        <w:rPr/>
      </w:pPr>
      <w:r>
        <w:rPr>
          <w:rFonts w:ascii="Times New Roman" w:hAnsi="Times New Roman"/>
          <w:b/>
          <w:bCs/>
          <w:spacing w:val="-14"/>
          <w:sz w:val="24"/>
          <w:szCs w:val="24"/>
          <w:lang w:val="pt-BR" w:eastAsia="ar-SA" w:bidi="ar-SA"/>
        </w:rPr>
        <w:t xml:space="preserve">4.2 </w:t>
      </w:r>
      <w:r>
        <w:rPr>
          <w:rFonts w:ascii="Times New Roman" w:hAnsi="Times New Roman"/>
          <w:b/>
          <w:bCs/>
          <w:sz w:val="24"/>
          <w:szCs w:val="24"/>
        </w:rPr>
        <w:t>Da</w:t>
      </w:r>
      <w:r>
        <w:rPr>
          <w:rFonts w:ascii="Times New Roman" w:hAnsi="Times New Roman"/>
          <w:b/>
          <w:bCs/>
          <w:spacing w:val="-18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z w:val="24"/>
          <w:szCs w:val="24"/>
        </w:rPr>
        <w:t>validade</w:t>
      </w:r>
      <w:r>
        <w:rPr>
          <w:rFonts w:ascii="Times New Roman" w:hAnsi="Times New Roman"/>
          <w:b/>
          <w:bCs/>
          <w:spacing w:val="-14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z w:val="24"/>
          <w:szCs w:val="24"/>
        </w:rPr>
        <w:t>do</w:t>
      </w:r>
      <w:r>
        <w:rPr>
          <w:rFonts w:ascii="Times New Roman" w:hAnsi="Times New Roman"/>
          <w:b/>
          <w:bCs/>
          <w:spacing w:val="-13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z w:val="24"/>
          <w:szCs w:val="24"/>
        </w:rPr>
        <w:t>registro</w:t>
      </w:r>
      <w:r>
        <w:rPr>
          <w:rFonts w:ascii="Times New Roman" w:hAnsi="Times New Roman"/>
          <w:b/>
          <w:bCs/>
          <w:spacing w:val="-11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z w:val="24"/>
          <w:szCs w:val="24"/>
        </w:rPr>
        <w:t>de</w:t>
      </w:r>
      <w:r>
        <w:rPr>
          <w:rFonts w:ascii="Times New Roman" w:hAnsi="Times New Roman"/>
          <w:b/>
          <w:bCs/>
          <w:spacing w:val="-10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pacing w:val="-2"/>
          <w:sz w:val="24"/>
          <w:szCs w:val="24"/>
        </w:rPr>
        <w:t>preços:</w:t>
      </w:r>
    </w:p>
    <w:p>
      <w:pPr>
        <w:pStyle w:val="ListParagraph"/>
        <w:widowControl/>
        <w:suppressAutoHyphens w:val="true"/>
        <w:overflowPunct w:val="false"/>
        <w:bidi w:val="0"/>
        <w:spacing w:lineRule="auto" w:line="276" w:before="0" w:after="200"/>
        <w:ind w:hanging="0" w:left="0" w:right="0"/>
        <w:contextualSpacing/>
        <w:jc w:val="both"/>
        <w:rPr/>
      </w:pPr>
      <w:r>
        <w:rPr>
          <w:rFonts w:ascii="Times New Roman" w:hAnsi="Times New Roman"/>
          <w:sz w:val="24"/>
          <w:szCs w:val="24"/>
        </w:rPr>
        <w:t xml:space="preserve">4.2.1. A Ata de Registro de Preços terá </w:t>
      </w:r>
      <w:r>
        <w:rPr>
          <w:rFonts w:ascii="Times New Roman" w:hAnsi="Times New Roman"/>
          <w:color w:val="000000"/>
          <w:sz w:val="24"/>
          <w:szCs w:val="24"/>
        </w:rPr>
        <w:t xml:space="preserve">validade de 12 (doze) meses, contados da data de sua emissão, podendo ser prorrogada, por igual período, havendo interesse da Câmara Municipal de Vereadores e </w:t>
      </w:r>
      <w:r>
        <w:rPr>
          <w:rFonts w:ascii="Times New Roman" w:hAnsi="Times New Roman"/>
          <w:sz w:val="24"/>
          <w:szCs w:val="24"/>
        </w:rPr>
        <w:t>respeitando ao princípio</w:t>
      </w:r>
      <w:r>
        <w:rPr>
          <w:rFonts w:ascii="Times New Roman" w:hAnsi="Times New Roman"/>
          <w:color w:val="000000"/>
          <w:spacing w:val="4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da economicidade.</w:t>
      </w:r>
    </w:p>
    <w:p>
      <w:pPr>
        <w:pStyle w:val="ListParagraph"/>
        <w:widowControl/>
        <w:suppressAutoHyphens w:val="true"/>
        <w:overflowPunct w:val="false"/>
        <w:bidi w:val="0"/>
        <w:spacing w:lineRule="auto" w:line="276" w:before="0" w:after="0"/>
        <w:ind w:hanging="0" w:left="0" w:right="0"/>
        <w:contextualSpacing/>
        <w:jc w:val="both"/>
        <w:rPr/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>4.3 </w:t>
      </w:r>
      <w:r>
        <w:rPr>
          <w:rFonts w:ascii="Times New Roman" w:hAnsi="Times New Roman"/>
          <w:b/>
          <w:bCs/>
          <w:sz w:val="24"/>
          <w:szCs w:val="24"/>
        </w:rPr>
        <w:t>Das</w:t>
      </w:r>
      <w:r>
        <w:rPr>
          <w:rFonts w:ascii="Times New Roman" w:hAnsi="Times New Roman"/>
          <w:b/>
          <w:bCs/>
          <w:spacing w:val="-13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z w:val="24"/>
          <w:szCs w:val="24"/>
        </w:rPr>
        <w:t>condições</w:t>
      </w:r>
      <w:r>
        <w:rPr>
          <w:rFonts w:ascii="Times New Roman" w:hAnsi="Times New Roman"/>
          <w:b/>
          <w:bCs/>
          <w:spacing w:val="-13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z w:val="24"/>
          <w:szCs w:val="24"/>
        </w:rPr>
        <w:t>de</w:t>
      </w:r>
      <w:r>
        <w:rPr>
          <w:rFonts w:ascii="Times New Roman" w:hAnsi="Times New Roman"/>
          <w:b/>
          <w:bCs/>
          <w:spacing w:val="-10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pacing w:val="-2"/>
          <w:sz w:val="24"/>
          <w:szCs w:val="24"/>
        </w:rPr>
        <w:t>fornecimento:</w:t>
      </w:r>
    </w:p>
    <w:p>
      <w:pPr>
        <w:pStyle w:val="Normal"/>
        <w:spacing w:lineRule="auto" w:line="276"/>
        <w:jc w:val="both"/>
        <w:rPr/>
      </w:pPr>
      <w:r>
        <w:rPr>
          <w:sz w:val="24"/>
          <w:szCs w:val="24"/>
        </w:rPr>
        <w:t>4.3.1 A empresa contratada deverá entregar os materiais objetos da contratação na Câmara Municipal de Três Passos, estando incluído no valor todos os materiais que se fizerem necessários e também o frete.</w:t>
      </w:r>
    </w:p>
    <w:p>
      <w:pPr>
        <w:pStyle w:val="Normal"/>
        <w:spacing w:lineRule="auto" w:line="276"/>
        <w:jc w:val="both"/>
        <w:rPr/>
      </w:pPr>
      <w:r>
        <w:rPr>
          <w:b w:val="false"/>
          <w:bCs w:val="false"/>
          <w:sz w:val="24"/>
          <w:szCs w:val="24"/>
          <w:lang w:val="pt-BR" w:eastAsia="ar-SA" w:bidi="ar-SA"/>
        </w:rPr>
        <w:t>4.3.2</w:t>
      </w:r>
      <w:r>
        <w:rPr>
          <w:sz w:val="24"/>
          <w:szCs w:val="24"/>
          <w:lang w:val="pt-BR" w:eastAsia="ar-SA" w:bidi="ar-SA"/>
        </w:rPr>
        <w:t xml:space="preserve"> Os produtos deverão ser entregues em perfeito estado, devendo ser de boa qualidade e estarem dentro do prazo de validade.</w:t>
      </w:r>
    </w:p>
    <w:p>
      <w:pPr>
        <w:pStyle w:val="Normal"/>
        <w:spacing w:lineRule="auto" w:line="276"/>
        <w:jc w:val="both"/>
        <w:rPr>
          <w:sz w:val="8"/>
          <w:szCs w:val="24"/>
        </w:rPr>
      </w:pPr>
      <w:r>
        <w:rPr>
          <w:sz w:val="8"/>
          <w:szCs w:val="24"/>
        </w:rPr>
      </w:r>
    </w:p>
    <w:p>
      <w:pPr>
        <w:pStyle w:val="ListParagraph"/>
        <w:widowControl/>
        <w:suppressAutoHyphens w:val="true"/>
        <w:overflowPunct w:val="false"/>
        <w:bidi w:val="0"/>
        <w:spacing w:lineRule="auto" w:line="276" w:before="0" w:after="200"/>
        <w:ind w:hanging="0" w:left="0" w:right="0"/>
        <w:contextualSpacing/>
        <w:jc w:val="both"/>
        <w:rPr/>
      </w:pPr>
      <w:r>
        <w:rPr>
          <w:rFonts w:ascii="Times New Roman" w:hAnsi="Times New Roman"/>
          <w:b/>
          <w:bCs/>
          <w:spacing w:val="-2"/>
          <w:sz w:val="24"/>
          <w:szCs w:val="24"/>
        </w:rPr>
        <w:t>4.4</w:t>
      </w:r>
      <w:r>
        <w:rPr>
          <w:rFonts w:ascii="Times New Roman" w:hAnsi="Times New Roman"/>
          <w:b/>
          <w:bCs/>
          <w:spacing w:val="-6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z w:val="24"/>
          <w:szCs w:val="24"/>
        </w:rPr>
        <w:t>Do</w:t>
      </w:r>
      <w:r>
        <w:rPr>
          <w:rFonts w:ascii="Times New Roman" w:hAnsi="Times New Roman"/>
          <w:b/>
          <w:bCs/>
          <w:spacing w:val="-6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pacing w:val="-2"/>
          <w:sz w:val="24"/>
          <w:szCs w:val="24"/>
        </w:rPr>
        <w:t>pagamento:</w:t>
      </w:r>
    </w:p>
    <w:p>
      <w:pPr>
        <w:pStyle w:val="ListParagraph"/>
        <w:widowControl/>
        <w:suppressAutoHyphens w:val="true"/>
        <w:overflowPunct w:val="false"/>
        <w:bidi w:val="0"/>
        <w:spacing w:lineRule="auto" w:line="276" w:before="0" w:after="200"/>
        <w:ind w:hanging="0" w:left="0" w:right="0"/>
        <w:contextualSpacing/>
        <w:jc w:val="both"/>
        <w:rPr/>
      </w:pPr>
      <w:r>
        <w:rPr>
          <w:rStyle w:val="Fontepargpadro"/>
          <w:rFonts w:ascii="Times New Roman" w:hAnsi="Times New Roman"/>
          <w:b/>
          <w:bCs/>
          <w:sz w:val="24"/>
          <w:szCs w:val="24"/>
          <w:lang w:eastAsia="en-US"/>
        </w:rPr>
        <w:t xml:space="preserve">4.4.1. </w:t>
      </w:r>
      <w:r>
        <w:rPr>
          <w:rStyle w:val="Fontepargpadro"/>
          <w:rFonts w:ascii="Times New Roman" w:hAnsi="Times New Roman"/>
          <w:b w:val="false"/>
          <w:bCs w:val="false"/>
          <w:sz w:val="24"/>
          <w:szCs w:val="24"/>
          <w:lang w:eastAsia="en-US"/>
        </w:rPr>
        <w:t xml:space="preserve">O pagamento será efetuado em até 10 (dez) dias </w:t>
      </w:r>
      <w:r>
        <w:rPr>
          <w:rStyle w:val="Fontepargpadro"/>
          <w:rFonts w:ascii="Times New Roman" w:hAnsi="Times New Roman"/>
          <w:b w:val="false"/>
          <w:bCs w:val="false"/>
          <w:color w:val="000000"/>
          <w:sz w:val="24"/>
          <w:szCs w:val="24"/>
          <w:lang w:eastAsia="en-US"/>
        </w:rPr>
        <w:t>após a entrega,</w:t>
      </w:r>
      <w:r>
        <w:rPr>
          <w:rStyle w:val="Fontepargpadro"/>
          <w:rFonts w:ascii="Times New Roman" w:hAnsi="Times New Roman"/>
          <w:b w:val="false"/>
          <w:bCs w:val="false"/>
          <w:color w:val="000000"/>
          <w:spacing w:val="40"/>
          <w:sz w:val="24"/>
          <w:szCs w:val="24"/>
          <w:lang w:eastAsia="en-US"/>
        </w:rPr>
        <w:t xml:space="preserve"> </w:t>
      </w:r>
      <w:r>
        <w:rPr>
          <w:rStyle w:val="Fontepargpadro"/>
          <w:rFonts w:ascii="Times New Roman" w:hAnsi="Times New Roman"/>
          <w:sz w:val="24"/>
          <w:szCs w:val="24"/>
          <w:lang w:eastAsia="en-US"/>
        </w:rPr>
        <w:t>mediante</w:t>
      </w:r>
      <w:r>
        <w:rPr>
          <w:rStyle w:val="Fontepargpadro"/>
          <w:rFonts w:ascii="Times New Roman" w:hAnsi="Times New Roman"/>
          <w:b w:val="false"/>
          <w:bCs w:val="false"/>
          <w:color w:val="000000"/>
          <w:spacing w:val="40"/>
          <w:sz w:val="24"/>
          <w:szCs w:val="24"/>
          <w:lang w:eastAsia="en-US"/>
        </w:rPr>
        <w:t xml:space="preserve"> </w:t>
      </w:r>
      <w:r>
        <w:rPr>
          <w:rStyle w:val="Fontepargpadro"/>
          <w:rFonts w:ascii="Times New Roman" w:hAnsi="Times New Roman"/>
          <w:b w:val="false"/>
          <w:bCs w:val="false"/>
          <w:color w:val="000000"/>
          <w:sz w:val="24"/>
          <w:szCs w:val="24"/>
          <w:lang w:eastAsia="en-US"/>
        </w:rPr>
        <w:t xml:space="preserve">conferência do fiscal de contrato e emissão de documento fiscal. </w:t>
      </w:r>
    </w:p>
    <w:p>
      <w:pPr>
        <w:pStyle w:val="ListParagraph"/>
        <w:widowControl/>
        <w:suppressAutoHyphens w:val="true"/>
        <w:overflowPunct w:val="false"/>
        <w:bidi w:val="0"/>
        <w:spacing w:lineRule="auto" w:line="276" w:before="0" w:after="200"/>
        <w:ind w:hanging="0" w:left="0" w:right="0"/>
        <w:contextualSpacing/>
        <w:jc w:val="both"/>
        <w:rPr>
          <w:rStyle w:val="Fontepargpadro"/>
          <w:rFonts w:ascii="Times New Roman" w:hAnsi="Times New Roman"/>
          <w:b w:val="false"/>
          <w:bCs w:val="false"/>
          <w:color w:val="000000"/>
          <w:sz w:val="8"/>
          <w:szCs w:val="24"/>
          <w:lang w:eastAsia="en-US"/>
        </w:rPr>
      </w:pPr>
      <w:r>
        <w:rPr>
          <w:rFonts w:ascii="Times New Roman" w:hAnsi="Times New Roman"/>
          <w:b w:val="false"/>
          <w:bCs w:val="false"/>
          <w:color w:val="000000"/>
          <w:sz w:val="8"/>
          <w:szCs w:val="24"/>
          <w:lang w:eastAsia="en-US"/>
        </w:rPr>
      </w:r>
    </w:p>
    <w:p>
      <w:pPr>
        <w:pStyle w:val="ListParagraph"/>
        <w:widowControl/>
        <w:suppressAutoHyphens w:val="true"/>
        <w:overflowPunct w:val="false"/>
        <w:bidi w:val="0"/>
        <w:spacing w:lineRule="auto" w:line="276" w:before="0" w:after="200"/>
        <w:ind w:hanging="0" w:left="0" w:right="0"/>
        <w:contextualSpacing/>
        <w:jc w:val="both"/>
        <w:rPr/>
      </w:pPr>
      <w:r>
        <w:rPr>
          <w:rStyle w:val="Fontepargpadro"/>
          <w:rFonts w:ascii="Times New Roman" w:hAnsi="Times New Roman"/>
          <w:b/>
          <w:bCs/>
          <w:color w:val="000000"/>
          <w:sz w:val="24"/>
          <w:szCs w:val="24"/>
          <w:lang w:eastAsia="en-US"/>
        </w:rPr>
        <w:t xml:space="preserve">4.5 </w:t>
      </w:r>
      <w:r>
        <w:rPr>
          <w:rStyle w:val="Strong"/>
          <w:rFonts w:eastAsia="Calibri" w:cs="Times New Roman" w:ascii="Times New Roman" w:hAnsi="Times New Roman"/>
          <w:color w:val="000000"/>
          <w:sz w:val="24"/>
          <w:szCs w:val="24"/>
          <w:lang w:eastAsia="en-US"/>
        </w:rPr>
        <w:t>Objeto da Contratação:</w:t>
      </w:r>
    </w:p>
    <w:p>
      <w:pPr>
        <w:pStyle w:val="ListParagraph"/>
        <w:widowControl/>
        <w:suppressAutoHyphens w:val="true"/>
        <w:overflowPunct w:val="false"/>
        <w:bidi w:val="0"/>
        <w:spacing w:lineRule="auto" w:line="276" w:before="0" w:after="200"/>
        <w:ind w:hanging="0" w:left="0" w:right="0"/>
        <w:contextualSpacing/>
        <w:jc w:val="both"/>
        <w:rPr/>
      </w:pPr>
      <w:r>
        <w:rPr>
          <w:rFonts w:eastAsia="Calibri" w:cs="Times New Roman" w:ascii="Times New Roman" w:hAnsi="Times New Roman"/>
          <w:sz w:val="24"/>
          <w:szCs w:val="24"/>
          <w:lang w:eastAsia="en-US"/>
        </w:rPr>
        <w:t xml:space="preserve">A presente contratação tem por objeto a </w:t>
      </w:r>
      <w:r>
        <w:rPr>
          <w:rStyle w:val="Fontepargpadro"/>
          <w:rFonts w:eastAsia="Calibri" w:cs="Times New Roman" w:ascii="Times New Roman" w:hAnsi="Times New Roman"/>
          <w:sz w:val="24"/>
          <w:szCs w:val="24"/>
          <w:lang w:val="pt-BR" w:eastAsia="en-US" w:bidi="ar-SA"/>
        </w:rPr>
        <w:t>forma</w:t>
      </w:r>
      <w:r>
        <w:rPr>
          <w:rStyle w:val="Fontepargpadro"/>
          <w:rFonts w:eastAsia="Calibri" w:cs="Times New Roman" w:ascii="Times New Roman" w:hAnsi="Times New Roman"/>
          <w:b w:val="false"/>
          <w:bCs w:val="false"/>
          <w:sz w:val="24"/>
          <w:szCs w:val="24"/>
          <w:lang w:val="pt-BR" w:eastAsia="en-US" w:bidi="ar-SA"/>
        </w:rPr>
        <w:t xml:space="preserve">ção de </w:t>
      </w:r>
      <w:r>
        <w:rPr>
          <w:rStyle w:val="Fontepargpadro"/>
          <w:rFonts w:eastAsia="Calibri" w:cs="Times New Roman" w:ascii="Times New Roman" w:hAnsi="Times New Roman"/>
          <w:b w:val="false"/>
          <w:bCs w:val="false"/>
          <w:i w:val="false"/>
          <w:iCs w:val="false"/>
          <w:color w:val="000000"/>
          <w:sz w:val="24"/>
          <w:szCs w:val="24"/>
          <w:lang w:val="pt-BR" w:eastAsia="en-US" w:bidi="ar-SA"/>
        </w:rPr>
        <w:t>registro de preços para eventual e futura</w:t>
      </w:r>
      <w:r>
        <w:rPr>
          <w:rStyle w:val="Fontepargpadro"/>
          <w:rFonts w:eastAsia="Calibri" w:cs="Times New Roman" w:ascii="Times New Roman" w:hAnsi="Times New Roman"/>
          <w:b w:val="false"/>
          <w:bCs w:val="false"/>
          <w:i w:val="false"/>
          <w:iCs w:val="false"/>
          <w:color w:val="auto"/>
          <w:sz w:val="24"/>
          <w:szCs w:val="24"/>
          <w:lang w:val="pt-BR" w:eastAsia="en-US" w:bidi="ar-SA"/>
        </w:rPr>
        <w:t xml:space="preserve"> aquisição de materiais de copa/cozinha para a Câmara de Vereadores de Três Passos-RS.</w:t>
      </w:r>
    </w:p>
    <w:p>
      <w:pPr>
        <w:pStyle w:val="ListParagraph"/>
        <w:widowControl/>
        <w:suppressAutoHyphens w:val="true"/>
        <w:overflowPunct w:val="false"/>
        <w:bidi w:val="0"/>
        <w:spacing w:lineRule="auto" w:line="276" w:before="0" w:after="200"/>
        <w:ind w:hanging="0" w:left="0" w:right="0"/>
        <w:contextualSpacing/>
        <w:jc w:val="both"/>
        <w:rPr>
          <w:rStyle w:val="Fontepargpadro"/>
          <w:rFonts w:ascii="Times New Roman" w:hAnsi="Times New Roman" w:eastAsia="Calibri" w:cs="Times New Roman"/>
          <w:b w:val="false"/>
          <w:bCs w:val="false"/>
          <w:i w:val="false"/>
          <w:i w:val="false"/>
          <w:iCs w:val="false"/>
          <w:color w:val="auto"/>
          <w:sz w:val="8"/>
          <w:szCs w:val="24"/>
          <w:lang w:val="pt-BR" w:eastAsia="en-US" w:bidi="ar-SA"/>
        </w:rPr>
      </w:pPr>
      <w:r>
        <w:rPr>
          <w:rFonts w:eastAsia="Calibri" w:cs="Times New Roman" w:ascii="Times New Roman" w:hAnsi="Times New Roman"/>
          <w:b w:val="false"/>
          <w:bCs w:val="false"/>
          <w:i w:val="false"/>
          <w:iCs w:val="false"/>
          <w:color w:val="auto"/>
          <w:sz w:val="8"/>
          <w:szCs w:val="24"/>
          <w:lang w:val="pt-BR" w:eastAsia="en-US" w:bidi="ar-SA"/>
        </w:rPr>
      </w:r>
    </w:p>
    <w:p>
      <w:pPr>
        <w:pStyle w:val="ListParagraph"/>
        <w:widowControl/>
        <w:suppressAutoHyphens w:val="true"/>
        <w:overflowPunct w:val="false"/>
        <w:bidi w:val="0"/>
        <w:spacing w:lineRule="auto" w:line="276" w:before="0" w:after="200"/>
        <w:ind w:hanging="0" w:left="0" w:right="0"/>
        <w:contextualSpacing/>
        <w:jc w:val="both"/>
        <w:rPr/>
      </w:pPr>
      <w:r>
        <w:rPr>
          <w:rStyle w:val="Strong"/>
          <w:rFonts w:eastAsia="Calibri" w:cs="Times New Roman" w:ascii="Times New Roman" w:hAnsi="Times New Roman"/>
          <w:b w:val="false"/>
          <w:bCs w:val="false"/>
          <w:color w:val="000000"/>
          <w:sz w:val="24"/>
          <w:szCs w:val="24"/>
          <w:lang w:eastAsia="en-US"/>
        </w:rPr>
        <w:t xml:space="preserve">A contratação será realizada por dispensa de licitação, com fundamento no art. 75, inciso II, da Lei nº 14.133/2021, tendo como critério de julgamento o </w:t>
      </w:r>
      <w:r>
        <w:rPr>
          <w:rStyle w:val="Strong"/>
          <w:rFonts w:eastAsia="Calibri" w:cs="Times New Roman" w:ascii="Times New Roman" w:hAnsi="Times New Roman"/>
          <w:b/>
          <w:bCs/>
          <w:color w:val="000000"/>
          <w:sz w:val="24"/>
          <w:szCs w:val="24"/>
          <w:lang w:eastAsia="en-US"/>
        </w:rPr>
        <w:t>menor preço global</w:t>
      </w:r>
      <w:r>
        <w:rPr>
          <w:rStyle w:val="Strong"/>
          <w:rFonts w:eastAsia="Calibri" w:cs="Times New Roman" w:ascii="Times New Roman" w:hAnsi="Times New Roman"/>
          <w:b w:val="false"/>
          <w:bCs w:val="false"/>
          <w:color w:val="000000"/>
          <w:sz w:val="24"/>
          <w:szCs w:val="24"/>
          <w:lang w:eastAsia="en-US"/>
        </w:rPr>
        <w:t>, observados os limites legais, bem como os princípios da economicidade, eficiência e isonomia, atendendo aos requisitos formais previstos na legislação vigente.</w:t>
      </w:r>
    </w:p>
    <w:p>
      <w:pPr>
        <w:pStyle w:val="BodyText"/>
        <w:suppressAutoHyphens w:val="true"/>
        <w:spacing w:lineRule="auto" w:line="276" w:before="0" w:after="200"/>
        <w:contextualSpacing/>
        <w:rPr/>
      </w:pPr>
      <w:r>
        <w:rPr>
          <w:rStyle w:val="Strong"/>
          <w:rFonts w:eastAsia="Calibri" w:cs="Times New Roman" w:ascii="Times New Roman" w:hAnsi="Times New Roman"/>
          <w:b/>
          <w:bCs/>
          <w:color w:val="000000"/>
          <w:sz w:val="24"/>
          <w:szCs w:val="24"/>
          <w:lang w:eastAsia="en-US"/>
        </w:rPr>
        <w:t xml:space="preserve">4.6 </w:t>
      </w:r>
      <w:r>
        <w:rPr>
          <w:rStyle w:val="Strong"/>
          <w:rFonts w:eastAsia="Calibri" w:cs="Times New Roman" w:ascii="Times New Roman" w:hAnsi="Times New Roman"/>
          <w:color w:val="000000"/>
          <w:sz w:val="24"/>
          <w:szCs w:val="24"/>
          <w:lang w:eastAsia="en-US"/>
        </w:rPr>
        <w:t>Habilitação e Experiência</w:t>
      </w:r>
    </w:p>
    <w:p>
      <w:pPr>
        <w:pStyle w:val="BodyText"/>
        <w:suppressAutoHyphens w:val="true"/>
        <w:spacing w:lineRule="auto" w:line="276" w:before="0" w:after="200"/>
        <w:contextualSpacing/>
        <w:rPr>
          <w:rFonts w:ascii="Times New Roman" w:hAnsi="Times New Roman" w:eastAsia="Calibri" w:cs="Times New Roman"/>
          <w:lang w:eastAsia="en-US"/>
        </w:rPr>
      </w:pPr>
      <w:r>
        <w:rPr>
          <w:rStyle w:val="Strong"/>
          <w:rFonts w:eastAsia="Calibri" w:cs="Times New Roman" w:ascii="Times New Roman" w:hAnsi="Times New Roman"/>
          <w:b w:val="false"/>
          <w:bCs w:val="false"/>
          <w:lang w:eastAsia="en-US"/>
        </w:rPr>
        <w:t>4.6.1</w:t>
      </w:r>
      <w:r>
        <w:rPr>
          <w:rFonts w:eastAsia="Calibri" w:cs="Times New Roman" w:ascii="Times New Roman" w:hAnsi="Times New Roman"/>
          <w:b w:val="false"/>
          <w:bCs w:val="false"/>
          <w:lang w:eastAsia="en-US"/>
        </w:rPr>
        <w:t xml:space="preserve"> Os interessados deverão comprovar o exercício de atividade econômica compatível com o objeto da contratação, mediante apresentação de CNPJ ativo e atualizado, com CNAE pertinente ao comércio, fornecimento ou distribuição de insumos alimentícios, bebidas, produtos para máquinas automáticas de café ou atividades correlatas.</w:t>
      </w:r>
    </w:p>
    <w:p>
      <w:pPr>
        <w:pStyle w:val="BodyText"/>
        <w:suppressAutoHyphens w:val="true"/>
        <w:spacing w:lineRule="auto" w:line="276" w:before="0" w:after="200"/>
        <w:contextualSpacing/>
        <w:rPr>
          <w:rFonts w:ascii="Times New Roman" w:hAnsi="Times New Roman" w:eastAsia="Calibri" w:cs="Times New Roman"/>
          <w:lang w:eastAsia="en-US"/>
        </w:rPr>
      </w:pPr>
      <w:r>
        <w:rPr>
          <w:rStyle w:val="Strong"/>
          <w:rFonts w:eastAsia="Calibri" w:cs="Times New Roman" w:ascii="Times New Roman" w:hAnsi="Times New Roman"/>
          <w:b w:val="false"/>
          <w:bCs w:val="false"/>
          <w:lang w:eastAsia="en-US"/>
        </w:rPr>
        <w:t>4.6.2</w:t>
      </w:r>
      <w:r>
        <w:rPr>
          <w:rFonts w:eastAsia="Calibri" w:cs="Times New Roman" w:ascii="Times New Roman" w:hAnsi="Times New Roman"/>
          <w:b w:val="false"/>
          <w:bCs w:val="false"/>
          <w:lang w:eastAsia="en-US"/>
        </w:rPr>
        <w:t xml:space="preserve"> Deverão ser apresentados os documentos de habilitação jurídica, bem como a regularidade fiscal, social e trabalhista, nos termos dos arts. 63 a 69 da Lei nº 14.133/2021, observadas as exigências compatíveis com a contratação por dispensa de licitação.</w:t>
      </w:r>
    </w:p>
    <w:p>
      <w:pPr>
        <w:pStyle w:val="BodyText"/>
        <w:suppressAutoHyphens w:val="true"/>
        <w:spacing w:lineRule="auto" w:line="276" w:before="0" w:after="200"/>
        <w:contextualSpacing/>
        <w:rPr>
          <w:rFonts w:ascii="Times New Roman" w:hAnsi="Times New Roman" w:eastAsia="Calibri" w:cs="Times New Roman"/>
          <w:lang w:eastAsia="en-US"/>
        </w:rPr>
      </w:pPr>
      <w:r>
        <w:rPr>
          <w:rStyle w:val="Strong"/>
          <w:rFonts w:eastAsia="Calibri" w:cs="Times New Roman" w:ascii="Times New Roman" w:hAnsi="Times New Roman"/>
          <w:b w:val="false"/>
          <w:bCs w:val="false"/>
          <w:lang w:eastAsia="en-US"/>
        </w:rPr>
        <w:t>4.6.3</w:t>
      </w:r>
      <w:r>
        <w:rPr>
          <w:rFonts w:eastAsia="Calibri" w:cs="Times New Roman" w:ascii="Times New Roman" w:hAnsi="Times New Roman"/>
          <w:b w:val="false"/>
          <w:bCs w:val="false"/>
          <w:lang w:eastAsia="en-US"/>
        </w:rPr>
        <w:t xml:space="preserve"> A empresa deverá comprovar que atua regularmente no ramo de fornecimento de insumos de copa e cozinha ou produtos similares, sendo apta a fornecer materiais mediante apresentação de documentação cadastral, contratual ou outra que evidencie tal atividade.</w:t>
      </w:r>
    </w:p>
    <w:p>
      <w:pPr>
        <w:pStyle w:val="BodyText"/>
        <w:suppressAutoHyphens w:val="true"/>
        <w:spacing w:lineRule="auto" w:line="276" w:before="0" w:after="200"/>
        <w:contextualSpacing/>
        <w:rPr/>
      </w:pPr>
      <w:r>
        <w:rPr>
          <w:rStyle w:val="Strong"/>
          <w:rFonts w:eastAsia="Calibri" w:cs="Times New Roman" w:ascii="Times New Roman" w:hAnsi="Times New Roman"/>
          <w:b w:val="false"/>
          <w:bCs w:val="false"/>
          <w:color w:val="000000"/>
          <w:sz w:val="24"/>
          <w:szCs w:val="24"/>
          <w:lang w:eastAsia="en-US"/>
        </w:rPr>
        <w:t>4.6.4 A contratada deverá observar boas práticas de fornecimento e acondicionamento dos produtos, responsabilizando-se pela qualidade, procedência e validade dos insumos entregues, garantindo que atendam às especificações técnicas exigidas, às normas sanitárias aplicáveis e às condições adequadas de consumo, assegurando a continuidade e a qualidade do serviço disponibilizado pela Câmara Municipal.</w:t>
      </w:r>
    </w:p>
    <w:p>
      <w:pPr>
        <w:pStyle w:val="BodyText"/>
        <w:suppressAutoHyphens w:val="true"/>
        <w:spacing w:lineRule="auto" w:line="276" w:before="0" w:after="200"/>
        <w:contextualSpacing/>
        <w:rPr/>
      </w:pPr>
      <w:r>
        <w:rPr>
          <w:rStyle w:val="Strong"/>
          <w:rFonts w:eastAsia="Calibri" w:cs="Times New Roman" w:ascii="Times New Roman" w:hAnsi="Times New Roman"/>
          <w:lang w:eastAsia="en-US"/>
        </w:rPr>
        <w:t>4.7 Do Termo de Contrato ou Instrumento Equivalente</w:t>
      </w:r>
    </w:p>
    <w:p>
      <w:pPr>
        <w:pStyle w:val="BodyText"/>
        <w:suppressAutoHyphens w:val="true"/>
        <w:spacing w:lineRule="auto" w:line="276" w:before="0" w:after="200"/>
        <w:contextualSpacing/>
        <w:rPr/>
      </w:pPr>
      <w:r>
        <w:rPr>
          <w:rStyle w:val="Strong"/>
          <w:rFonts w:eastAsia="Calibri" w:cs="Times New Roman" w:ascii="Times New Roman" w:hAnsi="Times New Roman"/>
          <w:b w:val="false"/>
          <w:bCs w:val="false"/>
          <w:lang w:eastAsia="en-US"/>
        </w:rPr>
        <w:t>4.7.1.</w:t>
      </w:r>
      <w:r>
        <w:rPr>
          <w:rFonts w:eastAsia="Calibri" w:cs="Times New Roman" w:ascii="Times New Roman" w:hAnsi="Times New Roman"/>
          <w:b w:val="false"/>
          <w:bCs w:val="false"/>
          <w:lang w:eastAsia="en-US"/>
        </w:rPr>
        <w:t xml:space="preserve"> Após a homologação da dispensa de licitação e havendo a contratação, será formalizado </w:t>
      </w:r>
      <w:r>
        <w:rPr>
          <w:rStyle w:val="Strong"/>
          <w:rFonts w:eastAsia="Calibri" w:cs="Times New Roman" w:ascii="Times New Roman" w:hAnsi="Times New Roman"/>
          <w:b w:val="false"/>
          <w:bCs w:val="false"/>
          <w:lang w:eastAsia="en-US"/>
        </w:rPr>
        <w:t>Termo de Contrato</w:t>
      </w:r>
      <w:r>
        <w:rPr>
          <w:rFonts w:eastAsia="Calibri" w:cs="Times New Roman" w:ascii="Times New Roman" w:hAnsi="Times New Roman"/>
          <w:b w:val="false"/>
          <w:bCs w:val="false"/>
          <w:lang w:eastAsia="en-US"/>
        </w:rPr>
        <w:t xml:space="preserve"> ou emitido </w:t>
      </w:r>
      <w:r>
        <w:rPr>
          <w:rStyle w:val="Strong"/>
          <w:rFonts w:eastAsia="Calibri" w:cs="Times New Roman" w:ascii="Times New Roman" w:hAnsi="Times New Roman"/>
          <w:b w:val="false"/>
          <w:bCs w:val="false"/>
          <w:lang w:eastAsia="en-US"/>
        </w:rPr>
        <w:t>instrumento equivalente</w:t>
      </w:r>
      <w:r>
        <w:rPr>
          <w:rFonts w:eastAsia="Calibri" w:cs="Times New Roman" w:ascii="Times New Roman" w:hAnsi="Times New Roman"/>
          <w:b w:val="false"/>
          <w:bCs w:val="false"/>
          <w:lang w:eastAsia="en-US"/>
        </w:rPr>
        <w:t>, nos termos da legislação vigente.</w:t>
      </w:r>
    </w:p>
    <w:p>
      <w:pPr>
        <w:pStyle w:val="BodyText"/>
        <w:suppressAutoHyphens w:val="true"/>
        <w:spacing w:lineRule="auto" w:line="276" w:before="0" w:after="200"/>
        <w:contextualSpacing/>
        <w:rPr/>
      </w:pPr>
      <w:r>
        <w:rPr>
          <w:rStyle w:val="Strong"/>
          <w:rFonts w:eastAsia="Calibri" w:cs="Times New Roman" w:ascii="Times New Roman" w:hAnsi="Times New Roman"/>
          <w:b w:val="false"/>
          <w:bCs w:val="false"/>
          <w:lang w:eastAsia="en-US"/>
        </w:rPr>
        <w:t>4.7.2.</w:t>
      </w:r>
      <w:r>
        <w:rPr>
          <w:rFonts w:eastAsia="Calibri" w:cs="Times New Roman" w:ascii="Times New Roman" w:hAnsi="Times New Roman"/>
          <w:b w:val="false"/>
          <w:bCs w:val="false"/>
          <w:lang w:eastAsia="en-US"/>
        </w:rPr>
        <w:t xml:space="preserve"> O adjudicatário será convocado para assinar o Termo de Contrato ou aceitar o instrumento equivalente (Nota de Empenho, Carta-Contrato ou Autorização), no prazo de </w:t>
      </w:r>
      <w:r>
        <w:rPr>
          <w:rStyle w:val="Strong"/>
          <w:rFonts w:eastAsia="Calibri" w:cs="Times New Roman" w:ascii="Times New Roman" w:hAnsi="Times New Roman"/>
          <w:b w:val="false"/>
          <w:bCs w:val="false"/>
          <w:lang w:eastAsia="en-US"/>
        </w:rPr>
        <w:t>02 (dois) dias úteis</w:t>
      </w:r>
      <w:r>
        <w:rPr>
          <w:rFonts w:eastAsia="Calibri" w:cs="Times New Roman" w:ascii="Times New Roman" w:hAnsi="Times New Roman"/>
          <w:b w:val="false"/>
          <w:bCs w:val="false"/>
          <w:lang w:eastAsia="en-US"/>
        </w:rPr>
        <w:t>, contados da data da convocação, que poderá ocorrer por meio eletrônico, sob pena de decair do direito à contratação, sem prejuízo da aplicação das sanções cabíveis.</w:t>
      </w:r>
    </w:p>
    <w:p>
      <w:pPr>
        <w:pStyle w:val="BodyText"/>
        <w:suppressAutoHyphens w:val="true"/>
        <w:spacing w:lineRule="auto" w:line="276" w:before="0" w:after="200"/>
        <w:contextualSpacing/>
        <w:rPr/>
      </w:pPr>
      <w:r>
        <w:rPr>
          <w:rStyle w:val="Strong"/>
          <w:rFonts w:eastAsia="Calibri" w:cs="Times New Roman" w:ascii="Times New Roman" w:hAnsi="Times New Roman"/>
          <w:b w:val="false"/>
          <w:bCs w:val="false"/>
          <w:lang w:eastAsia="en-US"/>
        </w:rPr>
        <w:t>4.7.3.</w:t>
      </w:r>
      <w:r>
        <w:rPr>
          <w:rFonts w:eastAsia="Calibri" w:cs="Times New Roman" w:ascii="Times New Roman" w:hAnsi="Times New Roman"/>
          <w:b w:val="false"/>
          <w:bCs w:val="false"/>
          <w:lang w:eastAsia="en-US"/>
        </w:rPr>
        <w:t xml:space="preserve"> Alternativamente à convocação presencial, o instrumento contratual poderá ser encaminhado à adjudicatária por meio eletrônico ou correspondência postal com aviso de recebimento (AR), devendo ser assinado ou aceito no prazo de </w:t>
      </w:r>
      <w:r>
        <w:rPr>
          <w:rStyle w:val="Strong"/>
          <w:rFonts w:eastAsia="Calibri" w:cs="Times New Roman" w:ascii="Times New Roman" w:hAnsi="Times New Roman"/>
          <w:b w:val="false"/>
          <w:bCs w:val="false"/>
          <w:lang w:eastAsia="en-US"/>
        </w:rPr>
        <w:t>02 (dois) dias úteis</w:t>
      </w:r>
      <w:r>
        <w:rPr>
          <w:rFonts w:eastAsia="Calibri" w:cs="Times New Roman" w:ascii="Times New Roman" w:hAnsi="Times New Roman"/>
          <w:b w:val="false"/>
          <w:bCs w:val="false"/>
          <w:lang w:eastAsia="en-US"/>
        </w:rPr>
        <w:t>, a contar do seu recebimento.</w:t>
      </w:r>
    </w:p>
    <w:p>
      <w:pPr>
        <w:pStyle w:val="BodyText"/>
        <w:suppressAutoHyphens w:val="true"/>
        <w:spacing w:lineRule="auto" w:line="276" w:before="0" w:after="200"/>
        <w:contextualSpacing/>
        <w:rPr>
          <w:rFonts w:ascii="Times New Roman" w:hAnsi="Times New Roman" w:eastAsia="Calibri" w:cs="Times New Roman"/>
          <w:lang w:eastAsia="en-US"/>
        </w:rPr>
      </w:pPr>
      <w:r>
        <w:rPr>
          <w:rStyle w:val="Strong"/>
          <w:rFonts w:eastAsia="Calibri" w:cs="Times New Roman" w:ascii="Times New Roman" w:hAnsi="Times New Roman"/>
          <w:b w:val="false"/>
          <w:bCs w:val="false"/>
          <w:lang w:eastAsia="en-US"/>
        </w:rPr>
        <w:t>4.7.4.</w:t>
      </w:r>
      <w:r>
        <w:rPr>
          <w:rFonts w:eastAsia="Calibri" w:cs="Times New Roman" w:ascii="Times New Roman" w:hAnsi="Times New Roman"/>
          <w:b w:val="false"/>
          <w:bCs w:val="false"/>
          <w:lang w:eastAsia="en-US"/>
        </w:rPr>
        <w:t xml:space="preserve"> O aceite da Nota de Empenho ou de instrumento equivalente implica o reconhecimento de que este substitui o contrato formal, aplicando-se à relação jurídica estabelecida todas as disposições da Lei nº 14.133/2021.</w:t>
      </w:r>
    </w:p>
    <w:p>
      <w:pPr>
        <w:pStyle w:val="BodyText"/>
        <w:suppressAutoHyphens w:val="true"/>
        <w:spacing w:lineRule="auto" w:line="276" w:before="0" w:after="200"/>
        <w:contextualSpacing/>
        <w:rPr>
          <w:rFonts w:ascii="Times New Roman" w:hAnsi="Times New Roman" w:eastAsia="Calibri" w:cs="Times New Roman"/>
          <w:lang w:eastAsia="en-US"/>
        </w:rPr>
      </w:pPr>
      <w:r>
        <w:rPr>
          <w:rStyle w:val="Strong"/>
          <w:rFonts w:eastAsia="Calibri" w:cs="Times New Roman" w:ascii="Times New Roman" w:hAnsi="Times New Roman"/>
          <w:b w:val="false"/>
          <w:bCs w:val="false"/>
          <w:lang w:eastAsia="en-US"/>
        </w:rPr>
        <w:t>4.7.5.</w:t>
      </w:r>
      <w:r>
        <w:rPr>
          <w:rFonts w:eastAsia="Calibri" w:cs="Times New Roman" w:ascii="Times New Roman" w:hAnsi="Times New Roman"/>
          <w:b w:val="false"/>
          <w:bCs w:val="false"/>
          <w:lang w:eastAsia="en-US"/>
        </w:rPr>
        <w:t xml:space="preserve"> A contratada vincula-se integralmente à sua proposta, às condições estabelecidas neste instrumento e às disposições constantes do Termo de Referência.</w:t>
      </w:r>
    </w:p>
    <w:p>
      <w:pPr>
        <w:pStyle w:val="BodyText"/>
        <w:suppressAutoHyphens w:val="true"/>
        <w:spacing w:lineRule="auto" w:line="276" w:before="0" w:after="200"/>
        <w:contextualSpacing/>
        <w:rPr>
          <w:rFonts w:ascii="Times New Roman" w:hAnsi="Times New Roman" w:eastAsia="Calibri" w:cs="Times New Roman"/>
          <w:lang w:eastAsia="en-US"/>
        </w:rPr>
      </w:pPr>
      <w:r>
        <w:rPr>
          <w:rStyle w:val="Strong"/>
          <w:rFonts w:eastAsia="Calibri" w:cs="Times New Roman" w:ascii="Times New Roman" w:hAnsi="Times New Roman"/>
          <w:b w:val="false"/>
          <w:bCs w:val="false"/>
          <w:lang w:eastAsia="en-US"/>
        </w:rPr>
        <w:t>4.7.6.</w:t>
      </w:r>
      <w:r>
        <w:rPr>
          <w:rFonts w:eastAsia="Calibri" w:cs="Times New Roman" w:ascii="Times New Roman" w:hAnsi="Times New Roman"/>
          <w:b w:val="false"/>
          <w:bCs w:val="false"/>
          <w:lang w:eastAsia="en-US"/>
        </w:rPr>
        <w:t xml:space="preserve"> A contratada reconhece que as hipóteses de rescisão contratual são aquelas previstas no art. 137 da Lei nº 14.133/2021, bem como os direitos da Administração previstos nos arts. 138 e 139 do mesmo diploma legal.</w:t>
      </w:r>
    </w:p>
    <w:p>
      <w:pPr>
        <w:pStyle w:val="BodyText"/>
        <w:suppressAutoHyphens w:val="true"/>
        <w:spacing w:lineRule="auto" w:line="276" w:before="0" w:after="200"/>
        <w:contextualSpacing/>
        <w:rPr>
          <w:rFonts w:ascii="Times New Roman" w:hAnsi="Times New Roman" w:eastAsia="Calibri" w:cs="Times New Roman"/>
          <w:lang w:eastAsia="en-US"/>
        </w:rPr>
      </w:pPr>
      <w:r>
        <w:rPr>
          <w:rStyle w:val="Strong"/>
          <w:rFonts w:eastAsia="Calibri" w:cs="Times New Roman" w:ascii="Times New Roman" w:hAnsi="Times New Roman"/>
          <w:b w:val="false"/>
          <w:bCs w:val="false"/>
          <w:lang w:eastAsia="en-US"/>
        </w:rPr>
        <w:t>4.7.7.</w:t>
      </w:r>
      <w:r>
        <w:rPr>
          <w:rFonts w:eastAsia="Calibri" w:cs="Times New Roman" w:ascii="Times New Roman" w:hAnsi="Times New Roman"/>
          <w:b w:val="false"/>
          <w:bCs w:val="false"/>
          <w:lang w:eastAsia="en-US"/>
        </w:rPr>
        <w:t xml:space="preserve"> Previamente à contratação, a Câmara Municipal realizará as consultas necessárias para verificação de eventual impedimento de contratar com o Poder Público, incluindo a existência de sanções, suspensões ou ocorrências impeditivas diretas ou indiretas, observando-se o disposto no art. 29 da Instrução Normativa nº 03/2018 e no art. 6º, inciso III, da Lei nº 10.522/2002, mediante consulta ao CADIN.</w:t>
      </w:r>
    </w:p>
    <w:p>
      <w:pPr>
        <w:pStyle w:val="BodyText"/>
        <w:suppressAutoHyphens w:val="true"/>
        <w:spacing w:lineRule="auto" w:line="276" w:before="0" w:after="200"/>
        <w:contextualSpacing/>
        <w:rPr>
          <w:rFonts w:ascii="Times New Roman" w:hAnsi="Times New Roman" w:eastAsia="Calibri" w:cs="Times New Roman"/>
          <w:lang w:eastAsia="en-US"/>
        </w:rPr>
      </w:pPr>
      <w:r>
        <w:rPr>
          <w:rStyle w:val="Strong"/>
          <w:rFonts w:eastAsia="Calibri" w:cs="Times New Roman" w:ascii="Times New Roman" w:hAnsi="Times New Roman"/>
          <w:b w:val="false"/>
          <w:bCs w:val="false"/>
          <w:lang w:eastAsia="en-US"/>
        </w:rPr>
        <w:t>4.7.8.</w:t>
      </w:r>
      <w:r>
        <w:rPr>
          <w:rFonts w:eastAsia="Calibri" w:cs="Times New Roman" w:ascii="Times New Roman" w:hAnsi="Times New Roman"/>
          <w:b w:val="false"/>
          <w:bCs w:val="false"/>
          <w:lang w:eastAsia="en-US"/>
        </w:rPr>
        <w:t xml:space="preserve"> As condições de habilitação exigidas deverão ser mantidas pela contratada durante toda a vigência contratual.</w:t>
      </w:r>
    </w:p>
    <w:p>
      <w:pPr>
        <w:pStyle w:val="BodyText"/>
        <w:suppressAutoHyphens w:val="true"/>
        <w:spacing w:lineRule="auto" w:line="276" w:before="0" w:after="200"/>
        <w:contextualSpacing/>
        <w:rPr>
          <w:rFonts w:ascii="Times New Roman" w:hAnsi="Times New Roman" w:eastAsia="Calibri" w:cs="Times New Roman"/>
          <w:lang w:eastAsia="en-US"/>
        </w:rPr>
      </w:pPr>
      <w:r>
        <w:rPr>
          <w:rStyle w:val="Strong"/>
          <w:rFonts w:eastAsia="Calibri" w:cs="Times New Roman" w:ascii="Times New Roman" w:hAnsi="Times New Roman"/>
          <w:b w:val="false"/>
          <w:bCs w:val="false"/>
          <w:lang w:eastAsia="en-US"/>
        </w:rPr>
        <w:t>4.7.9.</w:t>
      </w:r>
      <w:r>
        <w:rPr>
          <w:rFonts w:eastAsia="Calibri" w:cs="Times New Roman" w:ascii="Times New Roman" w:hAnsi="Times New Roman"/>
          <w:b w:val="false"/>
          <w:bCs w:val="false"/>
          <w:lang w:eastAsia="en-US"/>
        </w:rPr>
        <w:t xml:space="preserve"> Constatada qualquer irregularidade relativa à habilitação, a contratada deverá promover a regularização no prazo de até </w:t>
      </w:r>
      <w:r>
        <w:rPr>
          <w:rStyle w:val="Strong"/>
          <w:rFonts w:eastAsia="Calibri" w:cs="Times New Roman" w:ascii="Times New Roman" w:hAnsi="Times New Roman"/>
          <w:b w:val="false"/>
          <w:bCs w:val="false"/>
          <w:lang w:eastAsia="en-US"/>
        </w:rPr>
        <w:t>05 (cinco) dias úteis</w:t>
      </w:r>
      <w:r>
        <w:rPr>
          <w:rFonts w:eastAsia="Calibri" w:cs="Times New Roman" w:ascii="Times New Roman" w:hAnsi="Times New Roman"/>
          <w:b w:val="false"/>
          <w:bCs w:val="false"/>
          <w:lang w:eastAsia="en-US"/>
        </w:rPr>
        <w:t>, sob pena de aplicação das penalidades previstas neste instrumento e na legislação vigente.</w:t>
      </w:r>
    </w:p>
    <w:p>
      <w:pPr>
        <w:pStyle w:val="BodyText"/>
        <w:suppressAutoHyphens w:val="true"/>
        <w:spacing w:lineRule="auto" w:line="276" w:before="0" w:after="0"/>
        <w:contextualSpacing/>
        <w:rPr>
          <w:rFonts w:ascii="Times New Roman" w:hAnsi="Times New Roman" w:eastAsia="Calibri" w:cs="Times New Roman"/>
          <w:lang w:eastAsia="en-US"/>
        </w:rPr>
      </w:pPr>
      <w:r>
        <w:rPr>
          <w:rStyle w:val="Strong"/>
          <w:rFonts w:eastAsia="Calibri" w:cs="Times New Roman" w:ascii="Times New Roman" w:hAnsi="Times New Roman"/>
          <w:b w:val="false"/>
          <w:bCs w:val="false"/>
          <w:color w:val="000000"/>
          <w:sz w:val="24"/>
          <w:szCs w:val="24"/>
          <w:lang w:eastAsia="en-US"/>
        </w:rPr>
        <w:t>4.7.10. Na hipótese de o adjudicatário não comprovar as condições de habilitação exigidas ou se recusar a assinar o contrato ou aceitar o instrumento equivalente, a Câmara Municipal poderá, sem prejuízo da aplicação das sanções cabíveis, convocar o licitante remanescente, respeitada a ordem de classificação, para, após a comprovação dos requisitos de habilitação e análise da proposta, proceder à contratação.</w:t>
      </w:r>
    </w:p>
    <w:p>
      <w:pPr>
        <w:pStyle w:val="Heading4"/>
        <w:widowControl/>
        <w:suppressAutoHyphens w:val="true"/>
        <w:overflowPunct w:val="true"/>
        <w:bidi w:val="0"/>
        <w:spacing w:lineRule="auto" w:line="276" w:before="0" w:after="0"/>
        <w:ind w:hanging="0" w:left="0" w:right="0"/>
        <w:contextualSpacing/>
        <w:jc w:val="both"/>
        <w:rPr/>
      </w:pPr>
      <w:r>
        <w:rPr>
          <w:rStyle w:val="Strong"/>
          <w:rFonts w:eastAsia="Calibri" w:cs="Times New Roman" w:ascii="Times New Roman" w:hAnsi="Times New Roman"/>
          <w:sz w:val="24"/>
          <w:szCs w:val="24"/>
          <w:u w:val="none"/>
          <w:lang w:eastAsia="en-US"/>
        </w:rPr>
        <w:t>4.8. Vigência Contratual</w:t>
      </w:r>
    </w:p>
    <w:p>
      <w:pPr>
        <w:pStyle w:val="BodyText"/>
        <w:suppressAutoHyphens w:val="true"/>
        <w:spacing w:lineRule="auto" w:line="276" w:before="0" w:after="200"/>
        <w:contextualSpacing/>
        <w:rPr>
          <w:rFonts w:ascii="Times New Roman" w:hAnsi="Times New Roman"/>
        </w:rPr>
      </w:pPr>
      <w:r>
        <w:rPr>
          <w:rFonts w:eastAsia="Calibri" w:cs="Times New Roman" w:ascii="Times New Roman" w:hAnsi="Times New Roman"/>
        </w:rPr>
        <w:t>4.8.1. A execução do objeto contratado deverá seguir as condições e prazos estabelecidos no contrato, incluindo:</w:t>
      </w:r>
    </w:p>
    <w:p>
      <w:pPr>
        <w:pStyle w:val="BodyText"/>
        <w:suppressAutoHyphens w:val="true"/>
        <w:spacing w:lineRule="auto" w:line="276" w:before="0" w:after="200"/>
        <w:contextualSpacing/>
        <w:rPr>
          <w:rFonts w:ascii="Times New Roman" w:hAnsi="Times New Roman"/>
        </w:rPr>
      </w:pPr>
      <w:r>
        <w:rPr>
          <w:rFonts w:eastAsia="Calibri" w:cs="Times New Roman" w:ascii="Times New Roman" w:hAnsi="Times New Roman"/>
        </w:rPr>
        <w:t>a) Início imediato a partir da assinatura do contrato;</w:t>
      </w:r>
    </w:p>
    <w:p>
      <w:pPr>
        <w:pStyle w:val="BodyText"/>
        <w:suppressAutoHyphens w:val="true"/>
        <w:spacing w:lineRule="auto" w:line="276" w:before="0" w:after="200"/>
        <w:contextualSpacing/>
        <w:rPr>
          <w:rFonts w:ascii="Times New Roman" w:hAnsi="Times New Roman"/>
        </w:rPr>
      </w:pPr>
      <w:r>
        <w:rPr>
          <w:rFonts w:eastAsia="Calibri" w:cs="Times New Roman" w:ascii="Times New Roman" w:hAnsi="Times New Roman"/>
        </w:rPr>
        <w:t>b) Cumprimento de todas as condições contratuais e obrigações previstas;</w:t>
      </w:r>
    </w:p>
    <w:p>
      <w:pPr>
        <w:pStyle w:val="BodyText"/>
        <w:suppressAutoHyphens w:val="true"/>
        <w:spacing w:lineRule="auto" w:line="276" w:before="0" w:after="200"/>
        <w:contextualSpacing/>
        <w:rPr>
          <w:rFonts w:ascii="Times New Roman" w:hAnsi="Times New Roman"/>
        </w:rPr>
      </w:pPr>
      <w:r>
        <w:rPr>
          <w:rFonts w:ascii="Times New Roman" w:hAnsi="Times New Roman"/>
        </w:rPr>
        <w:t>c) Comunicação imediata à Administração sobre qualquer ocorrência que possa afetar o contrato ou execução do mesmo.</w:t>
      </w:r>
    </w:p>
    <w:p>
      <w:pPr>
        <w:pStyle w:val="BodyText"/>
        <w:suppressAutoHyphens w:val="true"/>
        <w:spacing w:lineRule="auto" w:line="276" w:before="0" w:after="0"/>
        <w:contextualSpacing/>
        <w:rPr>
          <w:rFonts w:ascii="Times New Roman" w:hAnsi="Times New Roman"/>
        </w:rPr>
      </w:pPr>
      <w:r>
        <w:rPr>
          <w:rFonts w:ascii="Times New Roman" w:hAnsi="Times New Roman"/>
        </w:rPr>
        <w:t xml:space="preserve">4.8.2. O contrato terá vigência inicial de 12 (doze) meses, </w:t>
      </w:r>
      <w:r>
        <w:rPr>
          <w:rFonts w:ascii="Times New Roman" w:hAnsi="Times New Roman"/>
          <w:b/>
          <w:bCs/>
        </w:rPr>
        <w:t>podendo ser renovado sucessivamente</w:t>
      </w:r>
      <w:r>
        <w:rPr>
          <w:rFonts w:ascii="Times New Roman" w:hAnsi="Times New Roman"/>
        </w:rPr>
        <w:t>, mediante termo aditivo, conforme o art. 107, § 3º, da Lei nº 14.133/2021, desde que comprovada a vantajosidade e a necessidade de continuidade do serviço.</w:t>
      </w:r>
    </w:p>
    <w:p>
      <w:pPr>
        <w:pStyle w:val="Heading4"/>
        <w:widowControl/>
        <w:suppressAutoHyphens w:val="true"/>
        <w:overflowPunct w:val="true"/>
        <w:bidi w:val="0"/>
        <w:spacing w:lineRule="auto" w:line="276" w:before="0" w:after="0"/>
        <w:ind w:hanging="0" w:left="0" w:right="0"/>
        <w:contextualSpacing/>
        <w:jc w:val="both"/>
        <w:rPr/>
      </w:pPr>
      <w:r>
        <w:rPr>
          <w:rStyle w:val="Strong"/>
          <w:rFonts w:eastAsia="Calibri" w:cs="Times New Roman" w:ascii="Times New Roman" w:hAnsi="Times New Roman"/>
          <w:sz w:val="24"/>
          <w:szCs w:val="24"/>
          <w:u w:val="none"/>
          <w:lang w:eastAsia="en-US"/>
        </w:rPr>
        <w:t>4.9. Gestão e Fiscalização</w:t>
      </w:r>
    </w:p>
    <w:p>
      <w:pPr>
        <w:pStyle w:val="BodyText"/>
        <w:suppressAutoHyphens w:val="true"/>
        <w:spacing w:lineRule="auto" w:line="276" w:before="0" w:after="200"/>
        <w:contextualSpacing/>
        <w:rPr>
          <w:rFonts w:ascii="Times New Roman" w:hAnsi="Times New Roman" w:eastAsia="Calibri" w:cs="Times New Roman"/>
          <w:lang w:eastAsia="en-US"/>
        </w:rPr>
      </w:pPr>
      <w:r>
        <w:rPr>
          <w:rFonts w:eastAsia="Calibri" w:cs="Times New Roman" w:ascii="Times New Roman" w:hAnsi="Times New Roman"/>
          <w:lang w:eastAsia="en-US"/>
        </w:rPr>
        <w:t>Conforme Portaria nº 05/2022, a fiscalização do contrato ficará a cargo da servidora designada:</w:t>
        <w:br/>
        <w:t xml:space="preserve">• </w:t>
      </w:r>
      <w:r>
        <w:rPr>
          <w:rStyle w:val="Strong"/>
          <w:rFonts w:eastAsia="Calibri" w:cs="Times New Roman" w:ascii="Times New Roman" w:hAnsi="Times New Roman"/>
          <w:lang w:eastAsia="en-US"/>
        </w:rPr>
        <w:t>Gestor do Contrato:</w:t>
      </w:r>
      <w:r>
        <w:rPr>
          <w:rFonts w:eastAsia="Calibri" w:cs="Times New Roman" w:ascii="Times New Roman" w:hAnsi="Times New Roman"/>
          <w:lang w:eastAsia="en-US"/>
        </w:rPr>
        <w:t xml:space="preserve"> Maria Helena G. Krummenauer (ou quem vier a substituir);</w:t>
      </w:r>
    </w:p>
    <w:p>
      <w:pPr>
        <w:pStyle w:val="BodyText"/>
        <w:suppressAutoHyphens w:val="true"/>
        <w:spacing w:lineRule="auto" w:line="276" w:before="0" w:after="200"/>
        <w:contextualSpacing/>
        <w:rPr>
          <w:rFonts w:ascii="Times New Roman" w:hAnsi="Times New Roman" w:eastAsia="Calibri" w:cs="Times New Roman"/>
          <w:lang w:eastAsia="en-US"/>
        </w:rPr>
      </w:pPr>
      <w:r>
        <w:rPr>
          <w:rFonts w:eastAsia="Calibri" w:cs="Times New Roman" w:ascii="Times New Roman" w:hAnsi="Times New Roman"/>
          <w:lang w:eastAsia="en-US"/>
        </w:rPr>
        <w:t xml:space="preserve">• </w:t>
      </w:r>
      <w:r>
        <w:rPr>
          <w:rStyle w:val="Strong"/>
          <w:rFonts w:eastAsia="Calibri" w:cs="Times New Roman" w:ascii="Times New Roman" w:hAnsi="Times New Roman"/>
          <w:lang w:eastAsia="en-US"/>
        </w:rPr>
        <w:t>Fiscal do Contrato:</w:t>
      </w:r>
      <w:r>
        <w:rPr>
          <w:rFonts w:eastAsia="Calibri" w:cs="Times New Roman" w:ascii="Times New Roman" w:hAnsi="Times New Roman"/>
          <w:lang w:eastAsia="en-US"/>
        </w:rPr>
        <w:t xml:space="preserve"> Andrieli Camila Hepp.</w:t>
      </w:r>
    </w:p>
    <w:p>
      <w:pPr>
        <w:pStyle w:val="BodyText"/>
        <w:suppressAutoHyphens w:val="true"/>
        <w:spacing w:lineRule="auto" w:line="276" w:before="0" w:after="0"/>
        <w:contextualSpacing/>
        <w:rPr>
          <w:rFonts w:ascii="Times New Roman" w:hAnsi="Times New Roman" w:eastAsia="Calibri" w:cs="Times New Roman"/>
          <w:lang w:eastAsia="en-US"/>
        </w:rPr>
      </w:pPr>
      <w:r>
        <w:rPr>
          <w:rStyle w:val="Fontepargpadro"/>
          <w:rFonts w:eastAsia="Calibri" w:cs="Times New Roman" w:ascii="Times New Roman" w:hAnsi="Times New Roman"/>
          <w:b w:val="false"/>
          <w:bCs w:val="false"/>
          <w:sz w:val="24"/>
          <w:szCs w:val="24"/>
          <w:lang w:eastAsia="en-US"/>
        </w:rPr>
        <w:t>Compete aos responsáveis acompanhar, registrar e certificar todas as etapas da execução, observando a conformidade com o Termo de Referência.</w:t>
      </w:r>
    </w:p>
    <w:p>
      <w:pPr>
        <w:pStyle w:val="ListParagraph"/>
        <w:widowControl/>
        <w:suppressAutoHyphens w:val="true"/>
        <w:overflowPunct w:val="true"/>
        <w:bidi w:val="0"/>
        <w:spacing w:lineRule="auto" w:line="276" w:before="0" w:after="0"/>
        <w:ind w:hanging="0" w:left="0" w:right="0"/>
        <w:contextualSpacing/>
        <w:jc w:val="both"/>
        <w:rPr/>
      </w:pPr>
      <w:r>
        <w:rPr>
          <w:rStyle w:val="Fontepargpadro"/>
          <w:rFonts w:ascii="Times New Roman" w:hAnsi="Times New Roman"/>
          <w:b/>
          <w:bCs/>
          <w:sz w:val="24"/>
          <w:szCs w:val="24"/>
          <w:lang w:eastAsia="en-US"/>
        </w:rPr>
        <w:t>4.10. Reajuste, Repactuação e Reequilíbrio</w:t>
      </w:r>
    </w:p>
    <w:p>
      <w:pPr>
        <w:pStyle w:val="BodyText"/>
        <w:numPr>
          <w:ilvl w:val="0"/>
          <w:numId w:val="0"/>
        </w:numPr>
        <w:suppressAutoHyphens w:val="true"/>
        <w:spacing w:lineRule="auto" w:line="276" w:before="0" w:after="200"/>
        <w:ind w:hanging="0" w:left="0"/>
        <w:contextualSpacing/>
        <w:rPr>
          <w:rFonts w:ascii="Times New Roman" w:hAnsi="Times New Roman" w:eastAsia="Calibri" w:cs="Times New Roman"/>
        </w:rPr>
      </w:pPr>
      <w:r>
        <w:rPr>
          <w:rFonts w:eastAsia="Calibri" w:cs="Times New Roman" w:ascii="Times New Roman" w:hAnsi="Times New Roman"/>
        </w:rPr>
        <w:t>O contrato será reajustado, nos termos do art. 25 da Lei Federal nº 14.133/2021, observando-se o interregno mínimo de um ano a contar da data-base do orçamento estimado, mediante solicitação da contratada.</w:t>
      </w:r>
    </w:p>
    <w:p>
      <w:pPr>
        <w:pStyle w:val="BodyText"/>
        <w:numPr>
          <w:ilvl w:val="0"/>
          <w:numId w:val="0"/>
        </w:numPr>
        <w:suppressAutoHyphens w:val="true"/>
        <w:spacing w:lineRule="auto" w:line="276" w:before="0" w:after="200"/>
        <w:ind w:hanging="0" w:left="0"/>
        <w:contextualSpacing/>
        <w:rPr>
          <w:rFonts w:ascii="Times New Roman" w:hAnsi="Times New Roman" w:eastAsia="Calibri" w:cs="Times New Roman"/>
        </w:rPr>
      </w:pPr>
      <w:r>
        <w:rPr>
          <w:rFonts w:eastAsia="Calibri" w:cs="Times New Roman" w:ascii="Times New Roman" w:hAnsi="Times New Roman"/>
        </w:rPr>
        <w:t>§ 1º Para fins de reajuste, considera-se como data-base a data do orçamento estimado ou da planilha orçamentária constante do processo administrativo ou do Termo de Referência.</w:t>
      </w:r>
    </w:p>
    <w:p>
      <w:pPr>
        <w:pStyle w:val="BodyText"/>
        <w:numPr>
          <w:ilvl w:val="0"/>
          <w:numId w:val="0"/>
        </w:numPr>
        <w:suppressAutoHyphens w:val="true"/>
        <w:spacing w:lineRule="auto" w:line="276" w:before="0" w:after="200"/>
        <w:ind w:hanging="0" w:left="0"/>
        <w:contextualSpacing/>
        <w:rPr>
          <w:rFonts w:ascii="Times New Roman" w:hAnsi="Times New Roman" w:eastAsia="Calibri" w:cs="Times New Roman"/>
        </w:rPr>
      </w:pPr>
      <w:r>
        <w:rPr>
          <w:rFonts w:eastAsia="Calibri" w:cs="Times New Roman" w:ascii="Times New Roman" w:hAnsi="Times New Roman"/>
        </w:rPr>
        <w:t>§ 2º Nos reajustes subsequentes, o interregno mínimo de um ano será contado a partir dos efeitos financeiros do último reajuste.</w:t>
      </w:r>
    </w:p>
    <w:p>
      <w:pPr>
        <w:pStyle w:val="BodyText"/>
        <w:numPr>
          <w:ilvl w:val="0"/>
          <w:numId w:val="0"/>
        </w:numPr>
        <w:suppressAutoHyphens w:val="true"/>
        <w:spacing w:lineRule="auto" w:line="276" w:before="0" w:after="200"/>
        <w:ind w:hanging="0" w:left="0"/>
        <w:contextualSpacing/>
        <w:rPr>
          <w:rFonts w:ascii="Times New Roman" w:hAnsi="Times New Roman" w:eastAsia="Calibri" w:cs="Times New Roman"/>
        </w:rPr>
      </w:pPr>
      <w:r>
        <w:rPr>
          <w:rFonts w:eastAsia="Calibri" w:cs="Times New Roman" w:ascii="Times New Roman" w:hAnsi="Times New Roman"/>
        </w:rPr>
        <w:t>§ 3º O valor do contrato será atualizado pelo INPC ou outro índice oficialmente aceito, de acordo com metodologia adequada.</w:t>
      </w:r>
    </w:p>
    <w:p>
      <w:pPr>
        <w:pStyle w:val="BodyText"/>
        <w:numPr>
          <w:ilvl w:val="0"/>
          <w:numId w:val="0"/>
        </w:numPr>
        <w:suppressAutoHyphens w:val="true"/>
        <w:spacing w:lineRule="auto" w:line="276" w:before="0" w:after="200"/>
        <w:ind w:hanging="0" w:left="0"/>
        <w:contextualSpacing/>
        <w:rPr>
          <w:rFonts w:ascii="Times New Roman" w:hAnsi="Times New Roman" w:eastAsia="Calibri" w:cs="Times New Roman"/>
        </w:rPr>
      </w:pPr>
      <w:r>
        <w:rPr>
          <w:rFonts w:eastAsia="Calibri" w:cs="Times New Roman" w:ascii="Times New Roman" w:hAnsi="Times New Roman"/>
        </w:rPr>
        <w:t>§ 4º Caso antes da data do reajuste já tenha ocorrido revisão contratual para manutenção do equilíbrio econômico-financeiro, tal revisão será considerada para evitar acumulação injustificada.</w:t>
      </w:r>
    </w:p>
    <w:p>
      <w:pPr>
        <w:pStyle w:val="BodyText"/>
        <w:numPr>
          <w:ilvl w:val="0"/>
          <w:numId w:val="0"/>
        </w:numPr>
        <w:suppressAutoHyphens w:val="true"/>
        <w:spacing w:lineRule="auto" w:line="276" w:before="0" w:after="200"/>
        <w:ind w:hanging="0" w:left="0"/>
        <w:contextualSpacing/>
        <w:rPr>
          <w:rFonts w:ascii="Times New Roman" w:hAnsi="Times New Roman" w:eastAsia="Calibri" w:cs="Times New Roman"/>
        </w:rPr>
      </w:pPr>
      <w:r>
        <w:rPr>
          <w:rFonts w:eastAsia="Calibri" w:cs="Times New Roman" w:ascii="Times New Roman" w:hAnsi="Times New Roman"/>
        </w:rPr>
        <w:t>§ 5º O reequilíbrio econômico-financeiro poderá ser requerido a qualquer tempo, em função de fatos imprevisíveis ou previsíveis de consequências incalculáveis, desde que:</w:t>
        <w:br/>
        <w:t>a) O evento seja futuro e incerto;</w:t>
      </w:r>
    </w:p>
    <w:p>
      <w:pPr>
        <w:pStyle w:val="BodyText"/>
        <w:numPr>
          <w:ilvl w:val="0"/>
          <w:numId w:val="0"/>
        </w:numPr>
        <w:suppressAutoHyphens w:val="true"/>
        <w:spacing w:lineRule="auto" w:line="276" w:before="0" w:after="200"/>
        <w:ind w:hanging="0" w:left="0"/>
        <w:contextualSpacing/>
        <w:rPr>
          <w:rFonts w:ascii="Times New Roman" w:hAnsi="Times New Roman" w:eastAsia="Calibri" w:cs="Times New Roman"/>
        </w:rPr>
      </w:pPr>
      <w:r>
        <w:rPr>
          <w:rFonts w:eastAsia="Calibri" w:cs="Times New Roman" w:ascii="Times New Roman" w:hAnsi="Times New Roman"/>
        </w:rPr>
        <w:t>b) Ocorra após a apresentação da proposta;</w:t>
      </w:r>
    </w:p>
    <w:p>
      <w:pPr>
        <w:pStyle w:val="BodyText"/>
        <w:numPr>
          <w:ilvl w:val="0"/>
          <w:numId w:val="0"/>
        </w:numPr>
        <w:suppressAutoHyphens w:val="true"/>
        <w:spacing w:lineRule="auto" w:line="276" w:before="0" w:after="200"/>
        <w:ind w:hanging="0" w:left="0"/>
        <w:contextualSpacing/>
        <w:rPr>
          <w:rFonts w:ascii="Times New Roman" w:hAnsi="Times New Roman" w:eastAsia="Calibri" w:cs="Times New Roman"/>
        </w:rPr>
      </w:pPr>
      <w:r>
        <w:rPr>
          <w:rFonts w:eastAsia="Calibri" w:cs="Times New Roman" w:ascii="Times New Roman" w:hAnsi="Times New Roman"/>
        </w:rPr>
        <w:t>c) Não decorra de culpa da contratada;</w:t>
      </w:r>
    </w:p>
    <w:p>
      <w:pPr>
        <w:pStyle w:val="BodyText"/>
        <w:numPr>
          <w:ilvl w:val="0"/>
          <w:numId w:val="0"/>
        </w:numPr>
        <w:suppressAutoHyphens w:val="true"/>
        <w:spacing w:lineRule="auto" w:line="276" w:before="0" w:after="200"/>
        <w:ind w:hanging="0" w:left="0"/>
        <w:contextualSpacing/>
        <w:rPr>
          <w:rFonts w:ascii="Times New Roman" w:hAnsi="Times New Roman" w:eastAsia="Calibri" w:cs="Times New Roman"/>
        </w:rPr>
      </w:pPr>
      <w:r>
        <w:rPr>
          <w:rFonts w:eastAsia="Calibri" w:cs="Times New Roman" w:ascii="Times New Roman" w:hAnsi="Times New Roman"/>
        </w:rPr>
        <w:t>d) Seja solicitado pela contratada ou reconhecido pela contratante;</w:t>
      </w:r>
    </w:p>
    <w:p>
      <w:pPr>
        <w:pStyle w:val="BodyText"/>
        <w:numPr>
          <w:ilvl w:val="0"/>
          <w:numId w:val="0"/>
        </w:numPr>
        <w:suppressAutoHyphens w:val="true"/>
        <w:spacing w:lineRule="auto" w:line="276" w:before="0" w:after="200"/>
        <w:ind w:hanging="0" w:left="0"/>
        <w:contextualSpacing/>
        <w:rPr>
          <w:rFonts w:ascii="Times New Roman" w:hAnsi="Times New Roman" w:eastAsia="Calibri" w:cs="Times New Roman"/>
        </w:rPr>
      </w:pPr>
      <w:r>
        <w:rPr>
          <w:rFonts w:eastAsia="Calibri" w:cs="Times New Roman" w:ascii="Times New Roman" w:hAnsi="Times New Roman"/>
        </w:rPr>
        <w:t>e) Consista em modificação substancial das condições contratuais;</w:t>
      </w:r>
    </w:p>
    <w:p>
      <w:pPr>
        <w:pStyle w:val="BodyText"/>
        <w:numPr>
          <w:ilvl w:val="0"/>
          <w:numId w:val="0"/>
        </w:numPr>
        <w:suppressAutoHyphens w:val="true"/>
        <w:spacing w:lineRule="auto" w:line="276" w:before="0" w:after="200"/>
        <w:ind w:hanging="0" w:left="0"/>
        <w:contextualSpacing/>
        <w:rPr>
          <w:rFonts w:ascii="Times New Roman" w:hAnsi="Times New Roman"/>
        </w:rPr>
      </w:pPr>
      <w:r>
        <w:rPr>
          <w:rFonts w:eastAsia="Calibri" w:cs="Times New Roman" w:ascii="Times New Roman" w:hAnsi="Times New Roman"/>
        </w:rPr>
        <w:t>f) Haja nexo causal entre os custos adicionais e a necessidade de recomposição da remuneração;</w:t>
        <w:br/>
        <w:t>g) Seja demonstrada a inviabilidade da execução do contrato nas condições inicialmente pactuadas, mediante apresentação de planilhas de custos e documentação comprobatória.</w:t>
      </w:r>
    </w:p>
    <w:p>
      <w:pPr>
        <w:pStyle w:val="BodyText"/>
        <w:numPr>
          <w:ilvl w:val="0"/>
          <w:numId w:val="0"/>
        </w:numPr>
        <w:suppressAutoHyphens w:val="true"/>
        <w:spacing w:lineRule="auto" w:line="276" w:before="0" w:after="200"/>
        <w:ind w:hanging="0" w:left="0"/>
        <w:contextualSpacing/>
        <w:rPr>
          <w:rFonts w:ascii="Times New Roman" w:hAnsi="Times New Roman" w:eastAsia="Calibri" w:cs="Times New Roman"/>
        </w:rPr>
      </w:pPr>
      <w:r>
        <w:rPr>
          <w:rFonts w:eastAsia="Calibri" w:cs="Times New Roman" w:ascii="Times New Roman" w:hAnsi="Times New Roman"/>
        </w:rPr>
        <w:t>§ 6º O pedido de reequilíbrio econômico-financeiro deverá ser formulado durante a vigência do contrato, antes de eventual prorrogação ou extensão.</w:t>
      </w:r>
    </w:p>
    <w:p>
      <w:pPr>
        <w:pStyle w:val="BodyText"/>
        <w:numPr>
          <w:ilvl w:val="0"/>
          <w:numId w:val="0"/>
        </w:numPr>
        <w:suppressAutoHyphens w:val="true"/>
        <w:spacing w:lineRule="auto" w:line="276" w:before="0" w:after="200"/>
        <w:ind w:hanging="0" w:left="0"/>
        <w:contextualSpacing/>
        <w:rPr>
          <w:rFonts w:ascii="Times New Roman" w:hAnsi="Times New Roman" w:eastAsia="Calibri" w:cs="Times New Roman"/>
        </w:rPr>
      </w:pPr>
      <w:r>
        <w:rPr>
          <w:rFonts w:eastAsia="Calibri" w:cs="Times New Roman" w:ascii="Times New Roman" w:hAnsi="Times New Roman"/>
        </w:rPr>
        <w:t>§ 7º A contratada deverá apresentar, em até 10 (dez) dias após a assinatura do contrato, planilha detalhada de custos elaborada por contador ou técnico contábil, com documentação comprobatória de preços praticados. A ausência dessa apresentação poderá ensejar indeferimento do pedido.</w:t>
      </w:r>
    </w:p>
    <w:p>
      <w:pPr>
        <w:pStyle w:val="BodyText"/>
        <w:numPr>
          <w:ilvl w:val="0"/>
          <w:numId w:val="0"/>
        </w:numPr>
        <w:suppressAutoHyphens w:val="true"/>
        <w:spacing w:lineRule="auto" w:line="276" w:before="0" w:after="200"/>
        <w:ind w:hanging="0" w:left="0"/>
        <w:contextualSpacing/>
        <w:rPr>
          <w:rFonts w:ascii="Times New Roman" w:hAnsi="Times New Roman" w:eastAsia="Calibri" w:cs="Times New Roman"/>
        </w:rPr>
      </w:pPr>
      <w:r>
        <w:rPr>
          <w:rFonts w:eastAsia="Calibri" w:cs="Times New Roman" w:ascii="Times New Roman" w:hAnsi="Times New Roman"/>
        </w:rPr>
        <w:t>§ 8º Solicitada a repactuação ou reequilíbrio, a contratante deverá manifestar-se no prazo de até 30 (trinta) dias da solicitação.</w:t>
      </w:r>
    </w:p>
    <w:p>
      <w:pPr>
        <w:pStyle w:val="BodyText"/>
        <w:numPr>
          <w:ilvl w:val="0"/>
          <w:numId w:val="0"/>
        </w:numPr>
        <w:suppressAutoHyphens w:val="true"/>
        <w:spacing w:lineRule="auto" w:line="276" w:before="0" w:after="200"/>
        <w:ind w:hanging="0" w:left="0"/>
        <w:contextualSpacing/>
        <w:rPr>
          <w:rFonts w:ascii="Times New Roman" w:hAnsi="Times New Roman" w:eastAsia="Calibri" w:cs="Times New Roman"/>
        </w:rPr>
      </w:pPr>
      <w:r>
        <w:rPr>
          <w:rFonts w:eastAsia="Calibri" w:cs="Times New Roman" w:ascii="Times New Roman" w:hAnsi="Times New Roman"/>
        </w:rPr>
        <w:t>§ 9º O não cumprimento do prazo mencionado no § 8º não implica deferimento automático do pedido, sendo necessária a apresentação completa de todos os documentos exigidos.</w:t>
      </w:r>
    </w:p>
    <w:p>
      <w:pPr>
        <w:pStyle w:val="BodyText"/>
        <w:numPr>
          <w:ilvl w:val="0"/>
          <w:numId w:val="0"/>
        </w:numPr>
        <w:suppressAutoHyphens w:val="true"/>
        <w:spacing w:lineRule="auto" w:line="276" w:before="0" w:after="0"/>
        <w:ind w:hanging="0" w:left="0"/>
        <w:contextualSpacing/>
        <w:rPr>
          <w:rFonts w:ascii="Times New Roman" w:hAnsi="Times New Roman" w:eastAsia="Calibri" w:cs="Times New Roman"/>
        </w:rPr>
      </w:pPr>
      <w:r>
        <w:rPr>
          <w:rStyle w:val="Fontepargpadro"/>
          <w:rFonts w:eastAsia="Calibri" w:cs="Times New Roman" w:ascii="Times New Roman" w:hAnsi="Times New Roman"/>
          <w:b w:val="false"/>
          <w:bCs w:val="false"/>
          <w:sz w:val="24"/>
          <w:szCs w:val="24"/>
          <w:lang w:eastAsia="en-US"/>
        </w:rPr>
        <w:t>§ 10º Todos os ajustes decorrentes de reequilíbrio deverão refletir exclusivamente os custos relativos à execução da obra, incluindo materiais, mão de obra, encargos legais, transporte e demais despesas incidentes.</w:t>
      </w:r>
    </w:p>
    <w:p>
      <w:pPr>
        <w:pStyle w:val="ListParagraph"/>
        <w:widowControl/>
        <w:suppressAutoHyphens w:val="true"/>
        <w:overflowPunct w:val="true"/>
        <w:bidi w:val="0"/>
        <w:spacing w:lineRule="auto" w:line="276" w:before="0" w:after="0"/>
        <w:ind w:hanging="0" w:left="0" w:right="0"/>
        <w:contextualSpacing/>
        <w:jc w:val="both"/>
        <w:rPr/>
      </w:pPr>
      <w:r>
        <w:rPr>
          <w:rStyle w:val="Fontepargpadro"/>
          <w:rFonts w:ascii="Times New Roman" w:hAnsi="Times New Roman"/>
          <w:b/>
          <w:bCs/>
          <w:sz w:val="24"/>
          <w:szCs w:val="24"/>
          <w:lang w:eastAsia="en-US"/>
        </w:rPr>
        <w:t>4.11. Infrações e Sanções</w:t>
      </w:r>
    </w:p>
    <w:p>
      <w:pPr>
        <w:pStyle w:val="Normal"/>
        <w:spacing w:lineRule="auto" w:line="276" w:before="0" w:after="0"/>
        <w:jc w:val="both"/>
        <w:rPr>
          <w:rFonts w:ascii="Times New Roman" w:hAnsi="Times New Roman"/>
          <w:b/>
          <w:bCs/>
        </w:rPr>
      </w:pPr>
      <w:r>
        <w:rPr>
          <w:b/>
          <w:bCs/>
        </w:rPr>
        <w:t>§ 1º Das Infrações Administrativas</w:t>
      </w:r>
    </w:p>
    <w:p>
      <w:pPr>
        <w:pStyle w:val="Normal"/>
        <w:spacing w:lineRule="auto" w:line="276" w:before="0" w:after="0"/>
        <w:jc w:val="both"/>
        <w:rPr>
          <w:rFonts w:ascii="Times New Roman" w:hAnsi="Times New Roman"/>
        </w:rPr>
      </w:pPr>
      <w:r>
        <w:rPr/>
        <w:t>Comete infração administrativa, nos termos da Lei Federal nº 14.133/2021, o licitante ou o contratado que:</w:t>
      </w:r>
    </w:p>
    <w:p>
      <w:pPr>
        <w:pStyle w:val="Normal"/>
        <w:spacing w:lineRule="auto" w:line="276" w:before="0" w:after="0"/>
        <w:jc w:val="both"/>
        <w:rPr>
          <w:rFonts w:ascii="Times New Roman" w:hAnsi="Times New Roman"/>
        </w:rPr>
      </w:pPr>
      <w:r>
        <w:rPr/>
        <w:t xml:space="preserve">a) der causa à inexecução parcial do contrato; </w:t>
      </w:r>
    </w:p>
    <w:p>
      <w:pPr>
        <w:pStyle w:val="Normal"/>
        <w:spacing w:lineRule="auto" w:line="276" w:before="0" w:after="0"/>
        <w:jc w:val="both"/>
        <w:rPr/>
      </w:pPr>
      <w:r>
        <w:rPr/>
        <w:t xml:space="preserve">b) der causa à inexecução parcial do contrato que cause grave dano à Câmara Municipal de Vereadores, ao funcionamento dos serviços públicos ou ao interesse coletivo; </w:t>
      </w:r>
    </w:p>
    <w:p>
      <w:pPr>
        <w:pStyle w:val="Normal"/>
        <w:spacing w:lineRule="auto" w:line="276" w:before="0" w:after="0"/>
        <w:jc w:val="both"/>
        <w:rPr/>
      </w:pPr>
      <w:r>
        <w:rPr/>
        <w:t xml:space="preserve">c) der causa à inexecução total do contrato; </w:t>
      </w:r>
    </w:p>
    <w:p>
      <w:pPr>
        <w:pStyle w:val="Normal"/>
        <w:spacing w:lineRule="auto" w:line="276" w:before="0" w:after="0"/>
        <w:jc w:val="both"/>
        <w:rPr/>
      </w:pPr>
      <w:r>
        <w:rPr/>
        <w:t xml:space="preserve">d) deixar de entregar a documentação exigida para o certame; </w:t>
      </w:r>
    </w:p>
    <w:p>
      <w:pPr>
        <w:pStyle w:val="Normal"/>
        <w:spacing w:lineRule="auto" w:line="276" w:before="0" w:after="0"/>
        <w:jc w:val="both"/>
        <w:rPr/>
      </w:pPr>
      <w:r>
        <w:rPr/>
        <w:t xml:space="preserve">e) não mantenha a proposta, salvo em decorrência de fato superveniente devidamente justificado; </w:t>
      </w:r>
    </w:p>
    <w:p>
      <w:pPr>
        <w:pStyle w:val="Normal"/>
        <w:spacing w:lineRule="auto" w:line="276" w:before="0" w:after="0"/>
        <w:jc w:val="both"/>
        <w:rPr/>
      </w:pPr>
      <w:r>
        <w:rPr/>
        <w:t xml:space="preserve">f) não celebre o contrato ou não entregue a documentação exigida para a contratação, quando convocado dentro do prazo de validade de sua proposta; </w:t>
      </w:r>
    </w:p>
    <w:p>
      <w:pPr>
        <w:pStyle w:val="Normal"/>
        <w:spacing w:lineRule="auto" w:line="276" w:before="0" w:after="0"/>
        <w:jc w:val="both"/>
        <w:rPr/>
      </w:pPr>
      <w:r>
        <w:rPr/>
        <w:t>g) enseje o retardamento da execução ou da entrega do objeto da licitação, sem motivo justificado;</w:t>
      </w:r>
    </w:p>
    <w:p>
      <w:pPr>
        <w:pStyle w:val="Normal"/>
        <w:spacing w:lineRule="auto" w:line="276" w:before="0" w:after="0"/>
        <w:jc w:val="both"/>
        <w:rPr/>
      </w:pPr>
      <w:r>
        <w:rPr/>
        <w:t xml:space="preserve">h) apresente declaração ou documentação falsa exigida para o certame ou preste declaração falsa durante a licitação ou a execução do contrato; </w:t>
      </w:r>
    </w:p>
    <w:p>
      <w:pPr>
        <w:pStyle w:val="Normal"/>
        <w:spacing w:lineRule="auto" w:line="276" w:before="0" w:after="0"/>
        <w:jc w:val="both"/>
        <w:rPr/>
      </w:pPr>
      <w:r>
        <w:rPr/>
        <w:t xml:space="preserve">i) fraude a licitação ou pratique ato fraudulento na execução do contrato; </w:t>
      </w:r>
    </w:p>
    <w:p>
      <w:pPr>
        <w:pStyle w:val="Normal"/>
        <w:spacing w:lineRule="auto" w:line="276" w:before="0" w:after="0"/>
        <w:jc w:val="both"/>
        <w:rPr/>
      </w:pPr>
      <w:r>
        <w:rPr/>
        <w:t xml:space="preserve">j) comporte-se de modo inidôneo ou cometa fraude de qualquer natureza; </w:t>
      </w:r>
    </w:p>
    <w:p>
      <w:pPr>
        <w:pStyle w:val="Normal"/>
        <w:spacing w:lineRule="auto" w:line="276" w:before="0" w:after="0"/>
        <w:jc w:val="both"/>
        <w:rPr/>
      </w:pPr>
      <w:r>
        <w:rPr/>
        <w:t xml:space="preserve">l) pratique atos ilícitos com vistas a frustrar os objetivos da licitação; </w:t>
      </w:r>
    </w:p>
    <w:p>
      <w:pPr>
        <w:pStyle w:val="Normal"/>
        <w:spacing w:lineRule="auto" w:line="276" w:before="0" w:after="0"/>
        <w:jc w:val="both"/>
        <w:rPr/>
      </w:pPr>
      <w:r>
        <w:rPr/>
        <w:t>m) pratique ato lesivo previsto no art. 5º da Lei nº 12.846, de 1º de agosto de 2013.</w:t>
      </w:r>
    </w:p>
    <w:p>
      <w:pPr>
        <w:pStyle w:val="Normal"/>
        <w:spacing w:lineRule="auto" w:line="276" w:before="0" w:after="0"/>
        <w:rPr/>
      </w:pPr>
      <w:r>
        <w:rPr>
          <w:b/>
          <w:bCs/>
        </w:rPr>
        <w:t>§ 2º Do Processo Administrativo e das Sanções Administrativas</w:t>
      </w:r>
    </w:p>
    <w:p>
      <w:pPr>
        <w:pStyle w:val="Normal"/>
        <w:spacing w:lineRule="auto" w:line="276" w:before="0" w:after="0"/>
        <w:jc w:val="both"/>
        <w:rPr/>
      </w:pPr>
      <w:r>
        <w:rPr/>
        <w:t xml:space="preserve">A aplicação de quaisquer das penalidades aqui previstas realizar-se-á em processo administrativo, assegurado o contraditório e a ampla defesa, observando-se o procedimento previsto na Lei Federal nº 14.133/2021. Serão aplicadas ao responsável pelas infrações administrativas, as seguintes sanções: </w:t>
      </w:r>
    </w:p>
    <w:p>
      <w:pPr>
        <w:pStyle w:val="Normal"/>
        <w:spacing w:lineRule="auto" w:line="276" w:before="0" w:after="0"/>
        <w:jc w:val="both"/>
        <w:rPr/>
      </w:pPr>
      <w:r>
        <w:rPr/>
        <w:t xml:space="preserve">I- Advertência, para a infração prevista na alínea “a”, </w:t>
      </w:r>
      <w:r>
        <w:rPr>
          <w:rFonts w:eastAsia="Arial"/>
          <w:color w:val="000000"/>
        </w:rPr>
        <w:t>quando não se justificar a imposição de penalidade mais grave</w:t>
      </w:r>
      <w:r>
        <w:rPr/>
        <w:t>;</w:t>
      </w:r>
    </w:p>
    <w:p>
      <w:pPr>
        <w:pStyle w:val="Normal"/>
        <w:spacing w:lineRule="auto" w:line="276" w:before="0" w:after="0"/>
        <w:jc w:val="both"/>
        <w:rPr/>
      </w:pPr>
      <w:r>
        <w:rPr/>
        <w:t>II- multa, nas modalidades:</w:t>
      </w:r>
    </w:p>
    <w:p>
      <w:pPr>
        <w:pStyle w:val="Normal"/>
        <w:spacing w:lineRule="auto" w:line="276" w:before="0" w:after="0"/>
        <w:jc w:val="both"/>
        <w:rPr/>
      </w:pPr>
      <w:r>
        <w:rPr/>
        <w:t xml:space="preserve">1. </w:t>
      </w:r>
      <w:r>
        <w:rPr>
          <w:color w:val="000000"/>
        </w:rPr>
        <w:t xml:space="preserve">Compensatória, de até 10% sobre o valor da parcela inadimplida, para quaisquer das infrações previstas nas </w:t>
      </w:r>
      <w:r>
        <w:rPr/>
        <w:t>alíneas “a” até “m”.</w:t>
      </w:r>
    </w:p>
    <w:p>
      <w:pPr>
        <w:pStyle w:val="Normal"/>
        <w:spacing w:lineRule="auto" w:line="276" w:before="0" w:after="0"/>
        <w:jc w:val="both"/>
        <w:rPr/>
      </w:pPr>
      <w:r>
        <w:rPr/>
        <w:t>2. Moratória, pelo atraso injustificado na execução do contrato, de até 0,5% (meio por cento) por dia de atraso injustificado sobre o valor da parcela inadimplida, até o limite de 30 (trinta) dias;</w:t>
      </w:r>
    </w:p>
    <w:p>
      <w:pPr>
        <w:pStyle w:val="Normal"/>
        <w:spacing w:lineRule="auto" w:line="276" w:before="0" w:after="0"/>
        <w:jc w:val="both"/>
        <w:rPr/>
      </w:pPr>
      <w:r>
        <w:rPr>
          <w:color w:val="000000"/>
        </w:rPr>
        <w:t xml:space="preserve">3. Impedimento de licitar e contratar, para as infrações previstas nos itens “b” até “g”, </w:t>
      </w:r>
      <w:r>
        <w:rPr>
          <w:rFonts w:eastAsia="Arial"/>
          <w:color w:val="000000"/>
        </w:rPr>
        <w:t>quando não se justificar a imposição de penalidade mais grave;</w:t>
      </w:r>
    </w:p>
    <w:p>
      <w:pPr>
        <w:pStyle w:val="Normal"/>
        <w:spacing w:lineRule="auto" w:line="276" w:before="0" w:after="0"/>
        <w:jc w:val="both"/>
        <w:rPr/>
      </w:pPr>
      <w:r>
        <w:rPr>
          <w:color w:val="000000"/>
        </w:rPr>
        <w:t>4. Declaração de inidoneidade para licitar e contratar, para as infrações previstas nos itens “h” até  “m”.</w:t>
      </w:r>
    </w:p>
    <w:p>
      <w:pPr>
        <w:pStyle w:val="Normal"/>
        <w:spacing w:lineRule="auto" w:line="276"/>
        <w:jc w:val="both"/>
        <w:rPr>
          <w:rFonts w:ascii="Times New Roman" w:hAnsi="Times New Roman"/>
          <w:b/>
          <w:bCs/>
          <w:color w:val="000000"/>
        </w:rPr>
      </w:pPr>
      <w:r>
        <w:rPr>
          <w:b/>
          <w:bCs/>
          <w:color w:val="000000"/>
        </w:rPr>
        <w:t>§ 3º Da Aplicação das Sanções</w:t>
      </w:r>
    </w:p>
    <w:p>
      <w:pPr>
        <w:pStyle w:val="Normal"/>
        <w:spacing w:lineRule="auto" w:line="276"/>
        <w:jc w:val="both"/>
        <w:rPr>
          <w:rFonts w:ascii="Times New Roman" w:hAnsi="Times New Roman"/>
        </w:rPr>
      </w:pPr>
      <w:r>
        <w:rPr/>
        <w:t>I. As sanções aqui previstas são independentes entre si, podendo ser aplicadas isoladas ou, no caso das multas, cumulativamente, sem prejuízo de outras medidas cabíveis. A aplicação de sanções não exime o licitante ou o contratado da obrigação de reparar os danos, perdas ou prejuízos que venha a causar ao ente público. O valor previsto a título de multa compensatória será tido como mínimo da indenização devida a título de perdas e danos, competindo ao contratante provar o prejuízo excedente, nos termos do art. 416 do Código Civil - Lei nº 10.406/2002.</w:t>
      </w:r>
    </w:p>
    <w:p>
      <w:pPr>
        <w:pStyle w:val="Normal"/>
        <w:spacing w:lineRule="auto" w:line="276"/>
        <w:jc w:val="both"/>
        <w:rPr>
          <w:rFonts w:ascii="Times New Roman" w:hAnsi="Times New Roman"/>
        </w:rPr>
      </w:pPr>
      <w:r>
        <w:rPr/>
        <w:t xml:space="preserve">II. </w:t>
      </w:r>
      <w:r>
        <w:rPr>
          <w:rFonts w:eastAsia="Arial"/>
        </w:rPr>
        <w:t xml:space="preserve">A multa de mora poderá ser convertida em multa compensatória, com a aplicação cumulada de outras sanções previstas neste Termo de </w:t>
        <w:tab/>
        <w:t>Referência.</w:t>
      </w:r>
    </w:p>
    <w:p>
      <w:pPr>
        <w:pStyle w:val="Normal"/>
        <w:spacing w:lineRule="auto" w:line="276"/>
        <w:jc w:val="both"/>
        <w:rPr>
          <w:rFonts w:ascii="Times New Roman" w:hAnsi="Times New Roman"/>
        </w:rPr>
      </w:pPr>
      <w:r>
        <w:rPr/>
        <w:t>III. As penalidades de multa decorrentes de fatos diversos serão consideradas independentes entre si.</w:t>
      </w:r>
    </w:p>
    <w:p>
      <w:pPr>
        <w:pStyle w:val="Normal"/>
        <w:spacing w:lineRule="auto" w:line="276"/>
        <w:jc w:val="both"/>
        <w:rPr>
          <w:rFonts w:ascii="Times New Roman" w:hAnsi="Times New Roman"/>
        </w:rPr>
      </w:pPr>
      <w:r>
        <w:rPr/>
        <w:t xml:space="preserve">IV. O contrato, sem prejuízo das multas e demais cominações legais previstas no instrumento, poderá ser rescindido unilateralmente, por ato formal da Câmara Municipal de Vereadores, nos casos enumerados nos incisos do </w:t>
      </w:r>
      <w:r>
        <w:rPr>
          <w:i/>
          <w:iCs/>
        </w:rPr>
        <w:t>caput</w:t>
      </w:r>
      <w:r>
        <w:rPr/>
        <w:t xml:space="preserve"> do art. 137 da Lei Federal nº 14.133/2021.</w:t>
      </w:r>
    </w:p>
    <w:p>
      <w:pPr>
        <w:pStyle w:val="Normal"/>
        <w:spacing w:lineRule="auto" w:line="276"/>
        <w:jc w:val="both"/>
        <w:rPr>
          <w:rFonts w:ascii="Times New Roman" w:hAnsi="Times New Roman"/>
        </w:rPr>
      </w:pPr>
      <w:r>
        <w:rPr/>
        <w:t>V. As sanções previstas neste item não elidem a aplicação das penalidades estabelecidas na Lei Federal nº 12.846, de 1º de agosto de 2013, conforme o disposto no seu art. 30 ou nos arts. 337-E a 337-P, Capítulo II-B, do Título XI da Parte Especial do Decreto-Lei nº 2.848, de 7 de dezembro de 1940 (Código Penal).</w:t>
      </w:r>
    </w:p>
    <w:p>
      <w:pPr>
        <w:pStyle w:val="Normal"/>
        <w:spacing w:lineRule="auto" w:line="276"/>
        <w:jc w:val="both"/>
        <w:rPr>
          <w:rFonts w:ascii="Times New Roman" w:hAnsi="Times New Roman"/>
        </w:rPr>
      </w:pPr>
      <w:r>
        <w:rPr/>
        <w:t>VI Serão reputados como inidôneos atos como os descritos nos arts.337-F, 337-I, 337-J, 337-K, 337-L e no art. 337-M, §§ 1º e 2º, do Capítulo II-B, do Título XI da Parte Especial do Decreto-Lei nº 2.848, de 7 de dezembro de 1940 (Código Penal).</w:t>
      </w:r>
    </w:p>
    <w:p>
      <w:pPr>
        <w:pStyle w:val="Normal"/>
        <w:spacing w:lineRule="auto" w:line="276"/>
        <w:jc w:val="both"/>
        <w:rPr>
          <w:rFonts w:ascii="Times New Roman" w:hAnsi="Times New Roman" w:cs="Times New Roman"/>
          <w:b/>
          <w:bCs/>
        </w:rPr>
      </w:pPr>
      <w:r>
        <w:rPr>
          <w:rFonts w:cs="Times New Roman"/>
          <w:b/>
          <w:bCs/>
        </w:rPr>
        <w:t>§ 4º Da execução da garantia contratual</w:t>
      </w:r>
    </w:p>
    <w:p>
      <w:pPr>
        <w:pStyle w:val="Normal"/>
        <w:spacing w:lineRule="auto" w:line="276"/>
        <w:jc w:val="both"/>
        <w:rPr>
          <w:rFonts w:ascii="Times New Roman" w:hAnsi="Times New Roman"/>
        </w:rPr>
      </w:pPr>
      <w:r>
        <w:rPr/>
        <w:t>O valor da multa poderá ser descontado da garantia contratual, havendo. Se a multa for de valor superior ao da garantia prestada, além da perda desta, responderá o contratado pela sua diferença, a qual será descontada dos pagamentos eventualmente devidos pelo contratante.</w:t>
      </w:r>
    </w:p>
    <w:p>
      <w:pPr>
        <w:pStyle w:val="Normal"/>
        <w:spacing w:lineRule="auto" w:line="276"/>
        <w:jc w:val="both"/>
        <w:rPr>
          <w:rFonts w:ascii="Times New Roman" w:hAnsi="Times New Roman"/>
        </w:rPr>
      </w:pPr>
      <w:r>
        <w:rPr>
          <w:rStyle w:val="Fontepargpadro"/>
          <w:rFonts w:eastAsia="Calibri" w:cs="Times New Roman"/>
          <w:b w:val="false"/>
          <w:bCs w:val="false"/>
          <w:color w:val="000000"/>
          <w:sz w:val="24"/>
          <w:szCs w:val="24"/>
          <w:lang w:eastAsia="en-US"/>
        </w:rPr>
        <w:t>I. Se os valores da garantia e das faturas forem insuficientes, fica o contratado obrigado a recolher a diferença devida, no prazo de 30 (trinta) dias, contados da comunicação oficial. Esgotados o prazo para pagamento do valor devido, o débito será encaminhado para inscrição em dívida ativa tributária. Não havendo garantia, a multa será cientificada ao contratado para pagamento nos mesmos prazos estipulados neste item, sob pena de inscrição em dívida ativa, após o decurso deste prazo.</w:t>
      </w:r>
    </w:p>
    <w:p>
      <w:pPr>
        <w:pStyle w:val="Normal"/>
        <w:spacing w:lineRule="auto" w:line="276"/>
        <w:jc w:val="both"/>
        <w:rPr>
          <w:rFonts w:ascii="Times New Roman" w:hAnsi="Times New Roman"/>
        </w:rPr>
      </w:pPr>
      <w:r>
        <w:rPr>
          <w:rStyle w:val="Fontepargpadro"/>
          <w:rFonts w:eastAsia="Calibri" w:cs="Times New Roman"/>
          <w:b/>
          <w:bCs/>
          <w:color w:val="000000"/>
          <w:sz w:val="24"/>
          <w:szCs w:val="24"/>
          <w:lang w:eastAsia="en-US"/>
        </w:rPr>
        <w:t xml:space="preserve">4.12. </w:t>
      </w:r>
      <w:r>
        <w:rPr>
          <w:rStyle w:val="Strong"/>
          <w:rFonts w:eastAsia="Calibri" w:cs="Times New Roman"/>
          <w:color w:val="000000"/>
          <w:sz w:val="24"/>
          <w:szCs w:val="24"/>
          <w:lang w:eastAsia="en-US"/>
        </w:rPr>
        <w:t>Garantia de Execução</w:t>
      </w:r>
    </w:p>
    <w:p>
      <w:pPr>
        <w:pStyle w:val="Normal"/>
        <w:spacing w:lineRule="auto" w:line="276"/>
        <w:jc w:val="both"/>
        <w:rPr>
          <w:rFonts w:ascii="Times New Roman" w:hAnsi="Times New Roman"/>
        </w:rPr>
      </w:pPr>
      <w:r>
        <w:rPr>
          <w:rStyle w:val="Fontepargpadro"/>
          <w:rFonts w:eastAsia="Calibri" w:cs="Times New Roman"/>
          <w:b w:val="false"/>
          <w:bCs w:val="false"/>
          <w:sz w:val="24"/>
          <w:szCs w:val="24"/>
          <w:lang w:eastAsia="en-US"/>
        </w:rPr>
        <w:t xml:space="preserve">A empresa contratada garante a qualidade e a conformidade dos insumos fornecidos pelo período correspondente ao respectivo prazo de validade dos produtos, comprometendo-se a substituir, sem ônus para a Administração, quaisquer itens que apresentem defeitos, vícios, inconformidades com as especificações estabelecidas neste Termo de Referência ou inadequação ao consumo, no prazo estipulado pela Administração. </w:t>
      </w:r>
    </w:p>
    <w:p>
      <w:pPr>
        <w:pStyle w:val="Heading3"/>
        <w:suppressAutoHyphens w:val="true"/>
        <w:spacing w:lineRule="auto" w:line="276" w:before="0" w:after="0"/>
        <w:contextualSpacing/>
        <w:rPr/>
      </w:pPr>
      <w:r>
        <w:rPr>
          <w:rStyle w:val="Strong"/>
          <w:rFonts w:eastAsia="Calibri" w:cs="Times New Roman" w:ascii="Times New Roman" w:hAnsi="Times New Roman"/>
          <w:sz w:val="24"/>
          <w:szCs w:val="24"/>
          <w:u w:val="none"/>
          <w:lang w:eastAsia="en-US"/>
        </w:rPr>
        <w:t>4.13 Obrigações da Contratante e da Contratada</w:t>
      </w:r>
    </w:p>
    <w:p>
      <w:pPr>
        <w:pStyle w:val="Heading4"/>
        <w:suppressAutoHyphens w:val="true"/>
        <w:spacing w:lineRule="auto" w:line="276" w:before="0" w:after="0"/>
        <w:ind w:hanging="0" w:left="0" w:right="0"/>
        <w:contextualSpacing/>
        <w:rPr>
          <w:rFonts w:ascii="Times New Roman" w:hAnsi="Times New Roman" w:eastAsia="Calibri" w:cs="Times New Roman"/>
          <w:lang w:eastAsia="en-US"/>
        </w:rPr>
      </w:pPr>
      <w:r>
        <w:rPr>
          <w:rStyle w:val="Strong"/>
          <w:rFonts w:eastAsia="Calibri" w:cs="Times New Roman" w:ascii="Times New Roman" w:hAnsi="Times New Roman"/>
          <w:u w:val="none"/>
          <w:lang w:eastAsia="en-US"/>
        </w:rPr>
        <w:t>4.13.1 Obrigações da Contratante</w:t>
      </w:r>
    </w:p>
    <w:p>
      <w:pPr>
        <w:pStyle w:val="BodyText"/>
        <w:suppressAutoHyphens w:val="true"/>
        <w:spacing w:lineRule="auto" w:line="276" w:before="0" w:after="200"/>
        <w:contextualSpacing/>
        <w:rPr>
          <w:rFonts w:ascii="Times New Roman" w:hAnsi="Times New Roman" w:eastAsia="Calibri" w:cs="Times New Roman"/>
          <w:lang w:eastAsia="en-US"/>
        </w:rPr>
      </w:pPr>
      <w:r>
        <w:rPr>
          <w:rFonts w:eastAsia="Calibri" w:cs="Times New Roman" w:ascii="Times New Roman" w:hAnsi="Times New Roman"/>
          <w:lang w:eastAsia="en-US"/>
        </w:rPr>
        <w:t>Compete à Câmara Municipal de Vereadores de Três Passos/RS:</w:t>
      </w:r>
    </w:p>
    <w:p>
      <w:pPr>
        <w:pStyle w:val="BodyText"/>
        <w:suppressAutoHyphens w:val="true"/>
        <w:spacing w:lineRule="auto" w:line="276" w:before="0" w:after="200"/>
        <w:contextualSpacing/>
        <w:rPr>
          <w:rFonts w:ascii="Times New Roman" w:hAnsi="Times New Roman" w:eastAsia="Calibri" w:cs="Times New Roman"/>
          <w:lang w:eastAsia="en-US"/>
        </w:rPr>
      </w:pPr>
      <w:r>
        <w:rPr>
          <w:rFonts w:eastAsia="Calibri" w:cs="Times New Roman" w:ascii="Times New Roman" w:hAnsi="Times New Roman"/>
          <w:lang w:eastAsia="en-US"/>
        </w:rPr>
        <w:t>a) Informar à contratada as demandas, prazos, locais de entrega e demais orientações necessárias ao adequado fornecimento dos insumos;</w:t>
      </w:r>
    </w:p>
    <w:p>
      <w:pPr>
        <w:pStyle w:val="BodyText"/>
        <w:suppressAutoHyphens w:val="true"/>
        <w:spacing w:lineRule="auto" w:line="276" w:before="0" w:after="200"/>
        <w:contextualSpacing/>
        <w:rPr>
          <w:rFonts w:ascii="Times New Roman" w:hAnsi="Times New Roman" w:eastAsia="Calibri" w:cs="Times New Roman"/>
          <w:lang w:eastAsia="en-US"/>
        </w:rPr>
      </w:pPr>
      <w:r>
        <w:rPr>
          <w:rFonts w:eastAsia="Calibri" w:cs="Times New Roman" w:ascii="Times New Roman" w:hAnsi="Times New Roman"/>
          <w:lang w:eastAsia="en-US"/>
        </w:rPr>
        <w:t>b) Disponibilizar local adequado para a entrega, conferência e recebimento dos produtos, bem como designar servidor responsável pelo acompanhamento e fiscalização da execução contratual;</w:t>
      </w:r>
    </w:p>
    <w:p>
      <w:pPr>
        <w:pStyle w:val="BodyText"/>
        <w:suppressAutoHyphens w:val="true"/>
        <w:spacing w:lineRule="auto" w:line="276" w:before="0" w:after="200"/>
        <w:contextualSpacing/>
        <w:rPr>
          <w:rFonts w:ascii="Times New Roman" w:hAnsi="Times New Roman" w:eastAsia="Calibri" w:cs="Times New Roman"/>
          <w:lang w:eastAsia="en-US"/>
        </w:rPr>
      </w:pPr>
      <w:r>
        <w:rPr>
          <w:rFonts w:eastAsia="Calibri" w:cs="Times New Roman" w:ascii="Times New Roman" w:hAnsi="Times New Roman"/>
          <w:lang w:eastAsia="en-US"/>
        </w:rPr>
        <w:t>c) Efetuar os pagamentos devidos, nos prazos e condições estabelecidos no instrumento contratual ou equivalente;</w:t>
      </w:r>
    </w:p>
    <w:p>
      <w:pPr>
        <w:pStyle w:val="BodyText"/>
        <w:suppressAutoHyphens w:val="true"/>
        <w:spacing w:lineRule="auto" w:line="276" w:before="0" w:after="200"/>
        <w:contextualSpacing/>
        <w:rPr>
          <w:rFonts w:ascii="Times New Roman" w:hAnsi="Times New Roman" w:eastAsia="Calibri" w:cs="Times New Roman"/>
          <w:lang w:eastAsia="en-US"/>
        </w:rPr>
      </w:pPr>
      <w:r>
        <w:rPr>
          <w:rFonts w:eastAsia="Calibri" w:cs="Times New Roman" w:ascii="Times New Roman" w:hAnsi="Times New Roman"/>
          <w:lang w:eastAsia="en-US"/>
        </w:rPr>
        <w:t>d) Acompanhar e fiscalizar a execução contratual, verificando a conformidade dos produtos fornecidos com as especificações estabelecidas neste Termo de Referência;</w:t>
      </w:r>
    </w:p>
    <w:p>
      <w:pPr>
        <w:pStyle w:val="BodyText"/>
        <w:suppressAutoHyphens w:val="true"/>
        <w:spacing w:lineRule="auto" w:line="276" w:before="0" w:after="200"/>
        <w:contextualSpacing/>
        <w:rPr>
          <w:rFonts w:ascii="Times New Roman" w:hAnsi="Times New Roman" w:eastAsia="Calibri" w:cs="Times New Roman"/>
          <w:lang w:eastAsia="en-US"/>
        </w:rPr>
      </w:pPr>
      <w:r>
        <w:rPr>
          <w:rFonts w:eastAsia="Calibri" w:cs="Times New Roman" w:ascii="Times New Roman" w:hAnsi="Times New Roman"/>
          <w:lang w:eastAsia="en-US"/>
        </w:rPr>
        <w:t>e) Comunicar formalmente à contratada eventuais irregularidades ou inconformidades verificadas no fornecimento dos insumos;</w:t>
      </w:r>
    </w:p>
    <w:p>
      <w:pPr>
        <w:pStyle w:val="BodyText"/>
        <w:suppressAutoHyphens w:val="true"/>
        <w:spacing w:lineRule="auto" w:line="276" w:before="0" w:after="0"/>
        <w:contextualSpacing/>
        <w:rPr>
          <w:rFonts w:ascii="Times New Roman" w:hAnsi="Times New Roman" w:eastAsia="Calibri" w:cs="Times New Roman"/>
          <w:lang w:eastAsia="en-US"/>
        </w:rPr>
      </w:pPr>
      <w:r>
        <w:rPr>
          <w:rFonts w:eastAsia="Calibri" w:cs="Times New Roman" w:ascii="Times New Roman" w:hAnsi="Times New Roman"/>
          <w:lang w:eastAsia="en-US"/>
        </w:rPr>
        <w:t>f) Zelar pela adequada guarda, armazenamento e utilização dos produtos entregues, observadas as finalidades institucionais.</w:t>
      </w:r>
    </w:p>
    <w:p>
      <w:pPr>
        <w:pStyle w:val="Heading4"/>
        <w:keepNext w:val="true"/>
        <w:widowControl/>
        <w:suppressAutoHyphens w:val="true"/>
        <w:overflowPunct w:val="true"/>
        <w:bidi w:val="0"/>
        <w:spacing w:lineRule="auto" w:line="276" w:before="0" w:after="0"/>
        <w:ind w:hanging="0" w:left="0" w:right="0"/>
        <w:contextualSpacing/>
        <w:jc w:val="both"/>
        <w:rPr/>
      </w:pPr>
      <w:r>
        <w:rPr>
          <w:rStyle w:val="Strong"/>
          <w:rFonts w:eastAsia="Calibri" w:cs="Times New Roman" w:ascii="Times New Roman" w:hAnsi="Times New Roman"/>
          <w:sz w:val="24"/>
          <w:szCs w:val="24"/>
          <w:u w:val="none"/>
          <w:lang w:eastAsia="en-US"/>
        </w:rPr>
        <w:t>4.13.2 Obrigações da Contratada</w:t>
      </w:r>
    </w:p>
    <w:p>
      <w:pPr>
        <w:pStyle w:val="BodyText"/>
        <w:suppressAutoHyphens w:val="true"/>
        <w:spacing w:lineRule="auto" w:line="276" w:before="0" w:after="200"/>
        <w:contextualSpacing/>
        <w:rPr>
          <w:rFonts w:ascii="Times New Roman" w:hAnsi="Times New Roman" w:eastAsia="Calibri" w:cs="Times New Roman"/>
          <w:lang w:eastAsia="en-US"/>
        </w:rPr>
      </w:pPr>
      <w:r>
        <w:rPr>
          <w:rFonts w:eastAsia="Calibri" w:cs="Times New Roman" w:ascii="Times New Roman" w:hAnsi="Times New Roman"/>
          <w:lang w:eastAsia="en-US"/>
        </w:rPr>
        <w:t>Compete à contratada:</w:t>
      </w:r>
    </w:p>
    <w:p>
      <w:pPr>
        <w:pStyle w:val="BodyText"/>
        <w:suppressAutoHyphens w:val="true"/>
        <w:spacing w:lineRule="auto" w:line="276" w:before="0" w:after="200"/>
        <w:contextualSpacing/>
        <w:rPr>
          <w:rFonts w:ascii="Times New Roman" w:hAnsi="Times New Roman" w:eastAsia="Calibri" w:cs="Times New Roman"/>
          <w:lang w:eastAsia="en-US"/>
        </w:rPr>
      </w:pPr>
      <w:r>
        <w:rPr>
          <w:rFonts w:eastAsia="Calibri" w:cs="Times New Roman" w:ascii="Times New Roman" w:hAnsi="Times New Roman"/>
          <w:lang w:eastAsia="en-US"/>
        </w:rPr>
        <w:t>a) Fornecer os insumos conforme as especificações técnicas, quantitativos, prazos e condições estabelecidas neste Termo de Referência e no instrumento contratual ou equivalente;</w:t>
      </w:r>
    </w:p>
    <w:p>
      <w:pPr>
        <w:pStyle w:val="BodyText"/>
        <w:suppressAutoHyphens w:val="true"/>
        <w:spacing w:lineRule="auto" w:line="276" w:before="0" w:after="200"/>
        <w:contextualSpacing/>
        <w:rPr>
          <w:rFonts w:ascii="Times New Roman" w:hAnsi="Times New Roman" w:eastAsia="Calibri" w:cs="Times New Roman"/>
          <w:lang w:eastAsia="en-US"/>
        </w:rPr>
      </w:pPr>
      <w:r>
        <w:rPr>
          <w:rFonts w:eastAsia="Calibri" w:cs="Times New Roman" w:ascii="Times New Roman" w:hAnsi="Times New Roman"/>
          <w:lang w:eastAsia="en-US"/>
        </w:rPr>
        <w:t>b) Cumprir a legislação vigente aplicável, especialmente as normas sanitárias, de segurança alimentar e de comercialização de produtos destinados ao consumo;</w:t>
      </w:r>
    </w:p>
    <w:p>
      <w:pPr>
        <w:pStyle w:val="BodyText"/>
        <w:suppressAutoHyphens w:val="true"/>
        <w:spacing w:lineRule="auto" w:line="276" w:before="0" w:after="200"/>
        <w:contextualSpacing/>
        <w:rPr>
          <w:rFonts w:ascii="Times New Roman" w:hAnsi="Times New Roman" w:eastAsia="Calibri" w:cs="Times New Roman"/>
          <w:lang w:eastAsia="en-US"/>
        </w:rPr>
      </w:pPr>
      <w:r>
        <w:rPr>
          <w:rFonts w:eastAsia="Calibri" w:cs="Times New Roman" w:ascii="Times New Roman" w:hAnsi="Times New Roman"/>
          <w:lang w:eastAsia="en-US"/>
        </w:rPr>
        <w:t>c) Responsabilizar-se pelo acondicionamento, transporte e entrega dos produtos, adotando os cuidados necessários para preservar sua integridade, qualidade e validade;</w:t>
      </w:r>
    </w:p>
    <w:p>
      <w:pPr>
        <w:pStyle w:val="BodyText"/>
        <w:suppressAutoHyphens w:val="true"/>
        <w:spacing w:lineRule="auto" w:line="276" w:before="0" w:after="200"/>
        <w:contextualSpacing/>
        <w:rPr>
          <w:rFonts w:ascii="Times New Roman" w:hAnsi="Times New Roman" w:eastAsia="Calibri" w:cs="Times New Roman"/>
          <w:lang w:eastAsia="en-US"/>
        </w:rPr>
      </w:pPr>
      <w:r>
        <w:rPr>
          <w:rFonts w:eastAsia="Calibri" w:cs="Times New Roman" w:ascii="Times New Roman" w:hAnsi="Times New Roman"/>
          <w:lang w:eastAsia="en-US"/>
        </w:rPr>
        <w:t>d) Proceder à substituição dos produtos que apresentarem desconformidade, sem ônus adicional para a Administração;</w:t>
      </w:r>
    </w:p>
    <w:p>
      <w:pPr>
        <w:pStyle w:val="BodyText"/>
        <w:suppressAutoHyphens w:val="true"/>
        <w:spacing w:lineRule="auto" w:line="276" w:before="0" w:after="200"/>
        <w:contextualSpacing/>
        <w:rPr>
          <w:rFonts w:ascii="Times New Roman" w:hAnsi="Times New Roman" w:eastAsia="Calibri" w:cs="Times New Roman"/>
          <w:lang w:eastAsia="en-US"/>
        </w:rPr>
      </w:pPr>
      <w:r>
        <w:rPr>
          <w:rFonts w:eastAsia="Calibri" w:cs="Times New Roman" w:ascii="Times New Roman" w:hAnsi="Times New Roman"/>
          <w:lang w:eastAsia="en-US"/>
        </w:rPr>
        <w:t>e) Indicar preposto ou responsável para interlocução com a Administração, visando ao adequado acompanhamento da execução contratual;</w:t>
      </w:r>
    </w:p>
    <w:p>
      <w:pPr>
        <w:pStyle w:val="BodyText"/>
        <w:suppressAutoHyphens w:val="true"/>
        <w:spacing w:lineRule="auto" w:line="276" w:before="0" w:after="200"/>
        <w:contextualSpacing/>
        <w:rPr>
          <w:rFonts w:ascii="Times New Roman" w:hAnsi="Times New Roman" w:eastAsia="Calibri" w:cs="Times New Roman"/>
          <w:lang w:eastAsia="en-US"/>
        </w:rPr>
      </w:pPr>
      <w:r>
        <w:rPr>
          <w:rFonts w:eastAsia="Calibri" w:cs="Times New Roman" w:ascii="Times New Roman" w:hAnsi="Times New Roman"/>
          <w:lang w:eastAsia="en-US"/>
        </w:rPr>
        <w:t>f) Manter, durante toda a execução contratual, as condições de habilitação e regularidade fiscal, social e trabalhista exigidas no processo de contratação;</w:t>
      </w:r>
    </w:p>
    <w:p>
      <w:pPr>
        <w:pStyle w:val="BodyText"/>
        <w:suppressAutoHyphens w:val="true"/>
        <w:spacing w:lineRule="auto" w:line="276" w:before="0" w:after="200"/>
        <w:contextualSpacing/>
        <w:rPr>
          <w:rFonts w:ascii="Times New Roman" w:hAnsi="Times New Roman" w:eastAsia="Calibri" w:cs="Times New Roman"/>
          <w:lang w:eastAsia="en-US"/>
        </w:rPr>
      </w:pPr>
      <w:r>
        <w:rPr>
          <w:rFonts w:eastAsia="Calibri" w:cs="Times New Roman" w:ascii="Times New Roman" w:hAnsi="Times New Roman"/>
          <w:lang w:eastAsia="en-US"/>
        </w:rPr>
        <w:t>g) Atender, dentro de prazos razoáveis estabelecidos pela Administração, às solicitações de ajustes, correções ou substituições formuladas pela fiscalização;</w:t>
      </w:r>
    </w:p>
    <w:p>
      <w:pPr>
        <w:pStyle w:val="BodyText"/>
        <w:suppressAutoHyphens w:val="true"/>
        <w:spacing w:lineRule="auto" w:line="276" w:before="0" w:after="200"/>
        <w:contextualSpacing/>
        <w:rPr>
          <w:rFonts w:ascii="Times New Roman" w:hAnsi="Times New Roman" w:eastAsia="Calibri" w:cs="Times New Roman"/>
          <w:lang w:eastAsia="en-US"/>
        </w:rPr>
      </w:pPr>
      <w:r>
        <w:rPr>
          <w:rFonts w:eastAsia="Calibri" w:cs="Times New Roman" w:ascii="Times New Roman" w:hAnsi="Times New Roman"/>
          <w:lang w:eastAsia="en-US"/>
        </w:rPr>
        <w:t>h) Comunicar formalmente à Administração quaisquer ocorrências que possam comprometer a regular execução do objeto;</w:t>
      </w:r>
    </w:p>
    <w:p>
      <w:pPr>
        <w:pStyle w:val="BodyText"/>
        <w:suppressAutoHyphens w:val="true"/>
        <w:spacing w:lineRule="auto" w:line="276" w:before="0" w:after="200"/>
        <w:contextualSpacing/>
        <w:rPr>
          <w:rFonts w:ascii="Times New Roman" w:hAnsi="Times New Roman" w:eastAsia="Calibri" w:cs="Times New Roman"/>
          <w:lang w:eastAsia="en-US"/>
        </w:rPr>
      </w:pPr>
      <w:r>
        <w:rPr>
          <w:rFonts w:eastAsia="Calibri" w:cs="Times New Roman" w:ascii="Times New Roman" w:hAnsi="Times New Roman"/>
          <w:lang w:eastAsia="en-US"/>
        </w:rPr>
        <w:t>i) Adotar práticas compatíveis com a destinação adequada de resíduos eventualmente gerados, observada a legislação ambiental aplicável, no que couber.</w:t>
      </w:r>
    </w:p>
    <w:p>
      <w:pPr>
        <w:pStyle w:val="BodyText"/>
        <w:suppressAutoHyphens w:val="true"/>
        <w:spacing w:lineRule="auto" w:line="276" w:before="0" w:after="200"/>
        <w:contextualSpacing/>
        <w:rPr>
          <w:rFonts w:ascii="Times New Roman" w:hAnsi="Times New Roman" w:eastAsia="Calibri" w:cs="Times New Roman"/>
          <w:b w:val="false"/>
          <w:bCs w:val="false"/>
          <w:lang w:eastAsia="en-US"/>
        </w:rPr>
      </w:pPr>
      <w:r>
        <w:rPr>
          <w:rStyle w:val="Strong"/>
          <w:rFonts w:eastAsia="Calibri" w:cs="Times New Roman" w:ascii="Times New Roman" w:hAnsi="Times New Roman"/>
          <w:sz w:val="24"/>
          <w:szCs w:val="24"/>
          <w:lang w:eastAsia="en-US"/>
        </w:rPr>
        <w:t>4.14 Extinção do Contrato</w:t>
      </w:r>
    </w:p>
    <w:p>
      <w:pPr>
        <w:pStyle w:val="BodyText"/>
        <w:suppressAutoHyphens w:val="true"/>
        <w:spacing w:lineRule="auto" w:line="276" w:before="0" w:after="200"/>
        <w:contextualSpacing/>
        <w:rPr>
          <w:rFonts w:ascii="Times New Roman" w:hAnsi="Times New Roman" w:eastAsia="Calibri" w:cs="Times New Roman"/>
          <w:lang w:eastAsia="en-US"/>
        </w:rPr>
      </w:pPr>
      <w:r>
        <w:rPr>
          <w:rFonts w:eastAsia="Calibri" w:cs="Times New Roman" w:ascii="Times New Roman" w:hAnsi="Times New Roman"/>
          <w:lang w:eastAsia="en-US"/>
        </w:rPr>
        <w:t>O presente contrato poderá ser extinto:</w:t>
      </w:r>
    </w:p>
    <w:p>
      <w:pPr>
        <w:pStyle w:val="BodyText"/>
        <w:suppressAutoHyphens w:val="true"/>
        <w:spacing w:lineRule="auto" w:line="276" w:before="0" w:after="200"/>
        <w:contextualSpacing/>
        <w:rPr/>
      </w:pPr>
      <w:r>
        <w:rPr>
          <w:rFonts w:eastAsia="Calibri" w:cs="Times New Roman" w:ascii="Times New Roman" w:hAnsi="Times New Roman"/>
          <w:b w:val="false"/>
          <w:bCs w:val="false"/>
          <w:lang w:eastAsia="en-US"/>
        </w:rPr>
        <w:t xml:space="preserve">a) </w:t>
      </w:r>
      <w:r>
        <w:rPr>
          <w:rStyle w:val="Strong"/>
          <w:rFonts w:eastAsia="Calibri" w:cs="Times New Roman" w:ascii="Times New Roman" w:hAnsi="Times New Roman"/>
          <w:b w:val="false"/>
          <w:bCs w:val="false"/>
          <w:lang w:eastAsia="en-US"/>
        </w:rPr>
        <w:t>Por ato unilateral e escrito da Contratante</w:t>
      </w:r>
      <w:r>
        <w:rPr>
          <w:rFonts w:eastAsia="Calibri" w:cs="Times New Roman" w:ascii="Times New Roman" w:hAnsi="Times New Roman"/>
          <w:b w:val="false"/>
          <w:bCs w:val="false"/>
          <w:lang w:eastAsia="en-US"/>
        </w:rPr>
        <w:t>, nas hipóteses previstas no art. 138, inciso I, da Lei nº 14.133/2021, com as consequências indicadas no art. 139 do mesmo diploma legal, sem prejuízo da aplicação das sanções previstas no Termo de Referência e demais instrumentos do processo;</w:t>
      </w:r>
    </w:p>
    <w:p>
      <w:pPr>
        <w:pStyle w:val="BodyText"/>
        <w:suppressAutoHyphens w:val="true"/>
        <w:spacing w:lineRule="auto" w:line="276" w:before="0" w:after="200"/>
        <w:contextualSpacing/>
        <w:rPr/>
      </w:pPr>
      <w:r>
        <w:rPr>
          <w:rFonts w:eastAsia="Calibri" w:cs="Times New Roman" w:ascii="Times New Roman" w:hAnsi="Times New Roman"/>
          <w:b w:val="false"/>
          <w:bCs w:val="false"/>
          <w:lang w:eastAsia="en-US"/>
        </w:rPr>
        <w:t xml:space="preserve">b) </w:t>
      </w:r>
      <w:r>
        <w:rPr>
          <w:rStyle w:val="Strong"/>
          <w:rFonts w:eastAsia="Calibri" w:cs="Times New Roman" w:ascii="Times New Roman" w:hAnsi="Times New Roman"/>
          <w:b w:val="false"/>
          <w:bCs w:val="false"/>
          <w:lang w:eastAsia="en-US"/>
        </w:rPr>
        <w:t>De forma amigável</w:t>
      </w:r>
      <w:r>
        <w:rPr>
          <w:rFonts w:eastAsia="Calibri" w:cs="Times New Roman" w:ascii="Times New Roman" w:hAnsi="Times New Roman"/>
          <w:b w:val="false"/>
          <w:bCs w:val="false"/>
          <w:lang w:eastAsia="en-US"/>
        </w:rPr>
        <w:t>, por acordo entre as partes, nos termos do art. 138, inciso II, da Lei nº 14.133/2021;</w:t>
      </w:r>
    </w:p>
    <w:p>
      <w:pPr>
        <w:pStyle w:val="BodyText"/>
        <w:suppressAutoHyphens w:val="true"/>
        <w:spacing w:lineRule="auto" w:line="276" w:before="0" w:after="200"/>
        <w:contextualSpacing/>
        <w:rPr/>
      </w:pPr>
      <w:r>
        <w:rPr>
          <w:rFonts w:eastAsia="Calibri" w:cs="Times New Roman" w:ascii="Times New Roman" w:hAnsi="Times New Roman"/>
          <w:b w:val="false"/>
          <w:bCs w:val="false"/>
          <w:lang w:eastAsia="en-US"/>
        </w:rPr>
        <w:t xml:space="preserve">c) </w:t>
      </w:r>
      <w:r>
        <w:rPr>
          <w:rStyle w:val="Strong"/>
          <w:rFonts w:eastAsia="Calibri" w:cs="Times New Roman" w:ascii="Times New Roman" w:hAnsi="Times New Roman"/>
          <w:b w:val="false"/>
          <w:bCs w:val="false"/>
          <w:lang w:eastAsia="en-US"/>
        </w:rPr>
        <w:t>Por ocorrência de motivo legal</w:t>
      </w:r>
      <w:r>
        <w:rPr>
          <w:rFonts w:eastAsia="Calibri" w:cs="Times New Roman" w:ascii="Times New Roman" w:hAnsi="Times New Roman"/>
          <w:b w:val="false"/>
          <w:bCs w:val="false"/>
          <w:lang w:eastAsia="en-US"/>
        </w:rPr>
        <w:t>, devidamente fundamentado, conforme as hipóteses previstas no art. 137 da Lei nº 14.133/2021.</w:t>
      </w:r>
    </w:p>
    <w:p>
      <w:pPr>
        <w:pStyle w:val="BodyText"/>
        <w:suppressAutoHyphens w:val="true"/>
        <w:spacing w:lineRule="auto" w:line="276" w:before="0" w:after="200"/>
        <w:contextualSpacing/>
        <w:rPr>
          <w:rFonts w:ascii="Times New Roman" w:hAnsi="Times New Roman" w:eastAsia="Calibri" w:cs="Times New Roman"/>
          <w:lang w:eastAsia="en-US"/>
        </w:rPr>
      </w:pPr>
      <w:r>
        <w:rPr>
          <w:rFonts w:eastAsia="Calibri" w:cs="Times New Roman" w:ascii="Times New Roman" w:hAnsi="Times New Roman"/>
          <w:lang w:eastAsia="en-US"/>
        </w:rPr>
        <w:t>A extinção contratual será formalmente motivada nos autos do respectivo processo administrativo, assegurando-se à contratada o direito ao contraditório e à ampla defesa, quando cabível.</w:t>
      </w:r>
    </w:p>
    <w:p>
      <w:pPr>
        <w:pStyle w:val="BodyText"/>
        <w:suppressAutoHyphens w:val="true"/>
        <w:spacing w:lineRule="auto" w:line="276" w:before="0" w:after="200"/>
        <w:contextualSpacing/>
        <w:rPr>
          <w:rFonts w:ascii="Times New Roman" w:hAnsi="Times New Roman" w:eastAsia="Calibri" w:cs="Times New Roman"/>
          <w:lang w:eastAsia="en-US"/>
        </w:rPr>
      </w:pPr>
      <w:r>
        <w:rPr>
          <w:rFonts w:eastAsia="Calibri" w:cs="Times New Roman" w:ascii="Times New Roman" w:hAnsi="Times New Roman"/>
          <w:lang w:eastAsia="en-US"/>
        </w:rPr>
        <w:t>A contratada reconhece os direitos da Contratante nos casos de rescisão administrativa, conforme disposto nos arts. 138 e 139 da Lei nº 14.133/2021.</w:t>
      </w:r>
    </w:p>
    <w:p>
      <w:pPr>
        <w:pStyle w:val="BodyText"/>
        <w:suppressAutoHyphens w:val="true"/>
        <w:spacing w:lineRule="auto" w:line="276" w:before="0" w:after="200"/>
        <w:contextualSpacing/>
        <w:rPr>
          <w:rFonts w:ascii="Times New Roman" w:hAnsi="Times New Roman" w:eastAsia="Calibri" w:cs="Times New Roman"/>
          <w:lang w:eastAsia="en-US"/>
        </w:rPr>
      </w:pPr>
      <w:r>
        <w:rPr>
          <w:rFonts w:eastAsia="Calibri" w:cs="Times New Roman" w:ascii="Times New Roman" w:hAnsi="Times New Roman"/>
          <w:lang w:eastAsia="en-US"/>
        </w:rPr>
        <w:t>O termo de rescisão será precedido de relatório circunstanciado, contendo, conforme o caso:</w:t>
      </w:r>
    </w:p>
    <w:p>
      <w:pPr>
        <w:pStyle w:val="BodyText"/>
        <w:suppressAutoHyphens w:val="true"/>
        <w:spacing w:lineRule="auto" w:line="276" w:before="0" w:after="0"/>
        <w:contextualSpacing/>
        <w:rPr>
          <w:rFonts w:ascii="Times New Roman" w:hAnsi="Times New Roman" w:eastAsia="Calibri" w:cs="Times New Roman"/>
          <w:lang w:eastAsia="en-US"/>
        </w:rPr>
      </w:pPr>
      <w:r>
        <w:rPr>
          <w:rFonts w:eastAsia="Calibri" w:cs="Times New Roman" w:ascii="Times New Roman" w:hAnsi="Times New Roman"/>
          <w:lang w:eastAsia="en-US"/>
        </w:rPr>
        <w:t>I – balanço dos serviços ou fornecimentos executados e eventualmente pendentes;</w:t>
        <w:br/>
        <w:t>II – relação dos pagamentos efetuados e dos valores ainda devidos;</w:t>
        <w:br/>
        <w:t>III – indicação de eventuais indenizações ou penalidades aplicáveis.</w:t>
      </w:r>
    </w:p>
    <w:p>
      <w:pPr>
        <w:pStyle w:val="Normal"/>
        <w:suppressAutoHyphens w:val="false"/>
        <w:spacing w:lineRule="auto" w:line="276" w:before="0" w:after="0"/>
        <w:jc w:val="both"/>
        <w:rPr>
          <w:rFonts w:ascii="Times New Roman" w:hAnsi="Times New Roman"/>
        </w:rPr>
      </w:pPr>
      <w:r>
        <w:rPr>
          <w:b/>
          <w:bCs/>
        </w:rPr>
        <w:t>4.15.</w:t>
      </w:r>
      <w:r>
        <w:rPr/>
        <w:t xml:space="preserve"> </w:t>
      </w:r>
      <w:r>
        <w:rPr>
          <w:b/>
          <w:color w:val="000000"/>
        </w:rPr>
        <w:t>Das Vedações</w:t>
      </w:r>
    </w:p>
    <w:p>
      <w:pPr>
        <w:pStyle w:val="Normal"/>
        <w:suppressAutoHyphens w:val="false"/>
        <w:spacing w:lineRule="auto" w:line="276"/>
        <w:jc w:val="both"/>
        <w:rPr>
          <w:rFonts w:ascii="Times New Roman" w:hAnsi="Times New Roman"/>
          <w:color w:val="000000"/>
          <w:shd w:fill="auto" w:val="clear"/>
        </w:rPr>
      </w:pPr>
      <w:r>
        <w:rPr>
          <w:color w:val="000000"/>
          <w:shd w:fill="auto" w:val="clear"/>
        </w:rPr>
        <w:t>É vedado à contratada:</w:t>
      </w:r>
    </w:p>
    <w:p>
      <w:pPr>
        <w:pStyle w:val="Normal"/>
        <w:keepLines/>
        <w:spacing w:lineRule="auto" w:line="276"/>
        <w:jc w:val="both"/>
        <w:rPr>
          <w:rFonts w:ascii="Times New Roman" w:hAnsi="Times New Roman"/>
          <w:shd w:fill="auto" w:val="clear"/>
        </w:rPr>
      </w:pPr>
      <w:r>
        <w:rPr>
          <w:shd w:fill="auto" w:val="clear"/>
        </w:rPr>
        <w:t>I. A subcontratação, sem autorização prévia e por escrito da Contratante;</w:t>
      </w:r>
    </w:p>
    <w:p>
      <w:pPr>
        <w:pStyle w:val="Normal"/>
        <w:suppressAutoHyphens w:val="false"/>
        <w:spacing w:lineRule="auto" w:line="276" w:before="0" w:after="0"/>
        <w:jc w:val="both"/>
        <w:rPr>
          <w:rFonts w:ascii="Times New Roman" w:hAnsi="Times New Roman"/>
        </w:rPr>
      </w:pPr>
      <w:r>
        <w:rPr/>
        <w:t>II. Interromper a execução contratual sob alegação de inadimplemento por parte da CONTRATANTE, salvo nos casos previstos em lei.</w:t>
      </w:r>
    </w:p>
    <w:p>
      <w:pPr>
        <w:pStyle w:val="BodyText"/>
        <w:widowControl/>
        <w:suppressAutoHyphens w:val="true"/>
        <w:overflowPunct w:val="false"/>
        <w:bidi w:val="0"/>
        <w:spacing w:lineRule="auto" w:line="276" w:before="0" w:after="0"/>
        <w:ind w:hanging="0" w:left="0" w:right="0"/>
        <w:contextualSpacing/>
        <w:jc w:val="both"/>
        <w:rPr/>
      </w:pPr>
      <w:r>
        <w:rPr>
          <w:rStyle w:val="Strong"/>
          <w:rFonts w:eastAsia="Calibri" w:cs="Times New Roman" w:ascii="Times New Roman" w:hAnsi="Times New Roman"/>
          <w:b/>
          <w:bCs/>
          <w:sz w:val="24"/>
          <w:szCs w:val="24"/>
          <w:lang w:eastAsia="en-US"/>
        </w:rPr>
        <w:t>4.16.</w:t>
      </w:r>
      <w:r>
        <w:rPr>
          <w:rStyle w:val="Strong"/>
          <w:rFonts w:eastAsia="Calibri" w:cs="Times New Roman" w:ascii="Times New Roman" w:hAnsi="Times New Roman"/>
          <w:b/>
          <w:bCs w:val="false"/>
          <w:color w:val="000000"/>
          <w:sz w:val="24"/>
          <w:szCs w:val="24"/>
          <w:lang w:eastAsia="en-US"/>
        </w:rPr>
        <w:t xml:space="preserve"> Das alterações</w:t>
      </w:r>
    </w:p>
    <w:p>
      <w:pPr>
        <w:pStyle w:val="Normal"/>
        <w:suppressAutoHyphens w:val="false"/>
        <w:spacing w:lineRule="auto" w:line="276"/>
        <w:jc w:val="both"/>
        <w:rPr>
          <w:rFonts w:ascii="Times New Roman" w:hAnsi="Times New Roman"/>
        </w:rPr>
      </w:pPr>
      <w:r>
        <w:rPr/>
        <w:t>§ 1º Eventuais alterações contratuais reger-se-ão pela disciplina do art. 124 da Lei nº 14.133/2021.</w:t>
      </w:r>
    </w:p>
    <w:p>
      <w:pPr>
        <w:pStyle w:val="Normal"/>
        <w:suppressAutoHyphens w:val="false"/>
        <w:spacing w:lineRule="auto" w:line="276"/>
        <w:jc w:val="both"/>
        <w:rPr>
          <w:rFonts w:ascii="Times New Roman" w:hAnsi="Times New Roman"/>
        </w:rPr>
      </w:pPr>
      <w:r>
        <w:rPr/>
        <w:t>§ 2º A CONTRATADA é obrigada a aceitar, nas mesmas condições contratuais, os acréscimos ou supressões que se fizerem necessários, até o limite de 25% (vinte e cinco por cento) do valor inicial atualizado do contrato.</w:t>
      </w:r>
    </w:p>
    <w:p>
      <w:pPr>
        <w:pStyle w:val="BodyText"/>
        <w:widowControl/>
        <w:suppressAutoHyphens w:val="true"/>
        <w:overflowPunct w:val="false"/>
        <w:bidi w:val="0"/>
        <w:spacing w:lineRule="auto" w:line="276" w:before="0" w:after="29"/>
        <w:ind w:hanging="0" w:left="0" w:right="0"/>
        <w:contextualSpacing/>
        <w:jc w:val="both"/>
        <w:rPr/>
      </w:pPr>
      <w:r>
        <w:rPr>
          <w:rStyle w:val="Strong"/>
          <w:rFonts w:eastAsia="Calibri" w:cs="Times New Roman" w:ascii="Times New Roman" w:hAnsi="Times New Roman"/>
          <w:b w:val="false"/>
          <w:bCs w:val="false"/>
          <w:sz w:val="24"/>
          <w:szCs w:val="24"/>
          <w:lang w:eastAsia="en-US"/>
        </w:rPr>
        <w:t>§ 3º As supressões resultantes de acordo celebrado entre as partes contratantes poderão exceder o limite de 25% (vinte e cinco por cento) do valor inicial atualizado do contrato.</w:t>
      </w:r>
    </w:p>
    <w:p>
      <w:pPr>
        <w:pStyle w:val="Normal"/>
        <w:suppressAutoHyphens w:val="false"/>
        <w:spacing w:lineRule="auto" w:line="276"/>
        <w:jc w:val="both"/>
        <w:rPr/>
      </w:pPr>
      <w:r>
        <w:rPr>
          <w:rStyle w:val="Fontepargpadro"/>
          <w:rFonts w:eastAsia="Calibri" w:cs="Times New Roman"/>
          <w:b/>
          <w:bCs w:val="false"/>
          <w:color w:val="000000"/>
          <w:sz w:val="24"/>
          <w:szCs w:val="24"/>
          <w:shd w:fill="auto" w:val="clear"/>
          <w:lang w:eastAsia="en-US"/>
        </w:rPr>
        <w:t>4.17. Dos casos omissos</w:t>
      </w:r>
    </w:p>
    <w:p>
      <w:pPr>
        <w:pStyle w:val="Normal"/>
        <w:spacing w:lineRule="auto" w:line="276"/>
        <w:jc w:val="both"/>
        <w:rPr>
          <w:rFonts w:ascii="Times New Roman" w:hAnsi="Times New Roman"/>
        </w:rPr>
      </w:pPr>
      <w:r>
        <w:rPr>
          <w:rStyle w:val="Fontepargpadro"/>
          <w:rFonts w:eastAsia="Calibri" w:cs="Times New Roman"/>
          <w:b w:val="false"/>
          <w:bCs w:val="false"/>
          <w:color w:val="000000"/>
          <w:sz w:val="24"/>
          <w:szCs w:val="24"/>
          <w:shd w:fill="auto" w:val="clear"/>
          <w:lang w:eastAsia="en-US"/>
        </w:rPr>
        <w:t>§ 1º Os casos omissos serão decididos pela CONTRATANTE, segundo as disposições contidas na Lei nº 14.133/2021 e demais normas de licitações e contratos administrativos e, subsidiariamente, segundo as normas e princípios gerais dos contratos.</w:t>
      </w:r>
    </w:p>
    <w:p>
      <w:pPr>
        <w:pStyle w:val="ListParagraph"/>
        <w:widowControl/>
        <w:suppressAutoHyphens w:val="true"/>
        <w:overflowPunct w:val="true"/>
        <w:bidi w:val="0"/>
        <w:spacing w:lineRule="auto" w:line="276" w:before="0" w:after="200"/>
        <w:ind w:hanging="0" w:left="0" w:right="0"/>
        <w:contextualSpacing/>
        <w:jc w:val="both"/>
        <w:rPr>
          <w:rStyle w:val="Strong"/>
          <w:rFonts w:ascii="Times New Roman" w:hAnsi="Times New Roman" w:eastAsia="Calibri" w:cs="Times New Roman"/>
          <w:b w:val="false"/>
          <w:bCs w:val="false"/>
          <w:color w:val="000000"/>
          <w:sz w:val="12"/>
          <w:szCs w:val="24"/>
          <w:lang w:eastAsia="en-US"/>
        </w:rPr>
      </w:pPr>
      <w:r>
        <w:rPr>
          <w:rFonts w:eastAsia="Calibri" w:cs="Times New Roman" w:ascii="Times New Roman" w:hAnsi="Times New Roman"/>
          <w:b w:val="false"/>
          <w:bCs w:val="false"/>
          <w:color w:val="000000"/>
          <w:sz w:val="12"/>
          <w:szCs w:val="24"/>
          <w:lang w:eastAsia="en-US"/>
        </w:rPr>
      </w:r>
    </w:p>
    <w:p>
      <w:pPr>
        <w:pStyle w:val="ListParagraph"/>
        <w:widowControl/>
        <w:suppressAutoHyphens w:val="true"/>
        <w:overflowPunct w:val="true"/>
        <w:bidi w:val="0"/>
        <w:spacing w:lineRule="auto" w:line="276" w:before="0" w:after="200"/>
        <w:ind w:hanging="0" w:left="0" w:right="0"/>
        <w:contextualSpacing/>
        <w:jc w:val="both"/>
        <w:rPr/>
      </w:pPr>
      <w:r>
        <w:rPr>
          <w:rStyle w:val="Fontepargpadro"/>
          <w:rFonts w:ascii="Times New Roman" w:hAnsi="Times New Roman"/>
          <w:color w:val="000000"/>
          <w:sz w:val="24"/>
          <w:szCs w:val="24"/>
          <w:lang w:eastAsia="en-US"/>
        </w:rPr>
        <w:t>5.</w:t>
      </w:r>
      <w:r>
        <w:rPr>
          <w:rStyle w:val="Fontepargpadro"/>
          <w:rFonts w:ascii="Times New Roman" w:hAnsi="Times New Roman"/>
          <w:b/>
          <w:bCs/>
          <w:color w:val="000000"/>
          <w:sz w:val="24"/>
          <w:szCs w:val="24"/>
          <w:lang w:eastAsia="en-US"/>
        </w:rPr>
        <w:t>MODELO DE EXECUÇÃO DO OBJETO:</w:t>
      </w:r>
    </w:p>
    <w:p>
      <w:pPr>
        <w:pStyle w:val="ListParagraph"/>
        <w:widowControl/>
        <w:suppressAutoHyphens w:val="true"/>
        <w:overflowPunct w:val="true"/>
        <w:bidi w:val="0"/>
        <w:spacing w:lineRule="auto" w:line="276" w:before="0" w:after="200"/>
        <w:ind w:hanging="0" w:left="0" w:right="0"/>
        <w:contextualSpacing/>
        <w:jc w:val="both"/>
        <w:rPr/>
      </w:pPr>
      <w:r>
        <w:rPr>
          <w:rFonts w:eastAsia="Calibri" w:cs="Times New Roman" w:ascii="Times New Roman" w:hAnsi="Times New Roman"/>
          <w:b w:val="false"/>
          <w:bCs w:val="false"/>
          <w:color w:val="000000"/>
          <w:spacing w:val="-2"/>
          <w:sz w:val="24"/>
          <w:szCs w:val="24"/>
          <w:lang w:eastAsia="ar-SA"/>
        </w:rPr>
        <w:t xml:space="preserve">A execução do objeto dar-se-á mediante a </w:t>
      </w:r>
      <w:r>
        <w:rPr>
          <w:rStyle w:val="Strong"/>
          <w:rFonts w:eastAsia="Calibri" w:cs="Times New Roman" w:ascii="Times New Roman" w:hAnsi="Times New Roman"/>
          <w:b w:val="false"/>
          <w:bCs w:val="false"/>
          <w:color w:val="000000"/>
          <w:spacing w:val="-2"/>
          <w:sz w:val="24"/>
          <w:szCs w:val="24"/>
          <w:lang w:eastAsia="ar-SA"/>
        </w:rPr>
        <w:t>formação de Ata de Registro de Preços</w:t>
      </w:r>
      <w:r>
        <w:rPr>
          <w:rFonts w:eastAsia="Calibri" w:cs="Times New Roman" w:ascii="Times New Roman" w:hAnsi="Times New Roman"/>
          <w:b w:val="false"/>
          <w:bCs w:val="false"/>
          <w:color w:val="000000"/>
          <w:spacing w:val="-2"/>
          <w:sz w:val="24"/>
          <w:szCs w:val="24"/>
          <w:lang w:eastAsia="ar-SA"/>
        </w:rPr>
        <w:t xml:space="preserve"> para eventual e futura aquisição de 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shadow w:val="false"/>
          <w:color w:val="000000"/>
          <w:spacing w:val="-2"/>
          <w:kern w:val="0"/>
          <w:sz w:val="24"/>
          <w:szCs w:val="24"/>
          <w:u w:val="none"/>
          <w:shd w:fill="auto" w:val="clear"/>
          <w:em w:val="none"/>
          <w:lang w:val="pt-BR" w:eastAsia="pt-BR" w:bidi="ar-SA"/>
        </w:rPr>
        <w:t>cópias de chaves das portas de acesso às dependências desta Casa Legislativa</w:t>
      </w:r>
      <w:r>
        <w:rPr>
          <w:rFonts w:eastAsia="Calibri" w:cs="Times New Roman" w:ascii="Times New Roman" w:hAnsi="Times New Roman"/>
          <w:b w:val="false"/>
          <w:bCs w:val="false"/>
          <w:color w:val="000000"/>
          <w:spacing w:val="-2"/>
          <w:sz w:val="24"/>
          <w:szCs w:val="24"/>
          <w:lang w:eastAsia="ar-SA"/>
        </w:rPr>
        <w:t>, destinadas ao atendimento das necessidades da Câmara de Vereadores de Três Passos, conforme especificações, quantitativos estimados e condições estabelecidas neste Termo de Referência.</w:t>
      </w:r>
    </w:p>
    <w:p>
      <w:pPr>
        <w:pStyle w:val="ListParagraph"/>
        <w:widowControl/>
        <w:suppressAutoHyphens w:val="true"/>
        <w:overflowPunct w:val="true"/>
        <w:bidi w:val="0"/>
        <w:spacing w:lineRule="auto" w:line="276" w:before="0" w:after="200"/>
        <w:ind w:hanging="0" w:left="0" w:right="0"/>
        <w:contextualSpacing/>
        <w:jc w:val="both"/>
        <w:rPr>
          <w:rFonts w:ascii="Times New Roman" w:hAnsi="Times New Roman" w:eastAsia="Calibri" w:cs="Times New Roman"/>
          <w:b w:val="false"/>
          <w:bCs w:val="false"/>
          <w:color w:val="000000"/>
          <w:spacing w:val="-2"/>
          <w:sz w:val="8"/>
          <w:szCs w:val="24"/>
          <w:lang w:eastAsia="ar-SA"/>
        </w:rPr>
      </w:pPr>
      <w:r>
        <w:rPr>
          <w:rFonts w:eastAsia="Calibri" w:cs="Times New Roman" w:ascii="Times New Roman" w:hAnsi="Times New Roman"/>
          <w:b w:val="false"/>
          <w:bCs w:val="false"/>
          <w:color w:val="000000"/>
          <w:spacing w:val="-2"/>
          <w:sz w:val="8"/>
          <w:szCs w:val="24"/>
          <w:lang w:eastAsia="ar-SA"/>
        </w:rPr>
      </w:r>
    </w:p>
    <w:p>
      <w:pPr>
        <w:pStyle w:val="ListParagraph"/>
        <w:widowControl/>
        <w:suppressAutoHyphens w:val="true"/>
        <w:overflowPunct w:val="true"/>
        <w:bidi w:val="0"/>
        <w:spacing w:lineRule="auto" w:line="276" w:before="0" w:after="200"/>
        <w:ind w:hanging="0" w:left="0" w:right="0"/>
        <w:contextualSpacing/>
        <w:jc w:val="both"/>
        <w:rPr/>
      </w:pPr>
      <w:r>
        <w:rPr>
          <w:rFonts w:eastAsia="Calibri" w:cs="Times New Roman" w:ascii="Times New Roman" w:hAnsi="Times New Roman"/>
          <w:b w:val="false"/>
          <w:bCs w:val="false"/>
          <w:color w:val="000000"/>
          <w:spacing w:val="-2"/>
          <w:sz w:val="24"/>
          <w:szCs w:val="24"/>
          <w:lang w:eastAsia="ar-SA"/>
        </w:rPr>
        <w:t xml:space="preserve">Os materiais serão fornecidos de forma </w:t>
      </w:r>
      <w:r>
        <w:rPr>
          <w:rStyle w:val="Strong"/>
          <w:rFonts w:eastAsia="Calibri" w:cs="Times New Roman" w:ascii="Times New Roman" w:hAnsi="Times New Roman"/>
          <w:b w:val="false"/>
          <w:bCs w:val="false"/>
          <w:color w:val="000000"/>
          <w:spacing w:val="-2"/>
          <w:sz w:val="24"/>
          <w:szCs w:val="24"/>
          <w:lang w:eastAsia="ar-SA"/>
        </w:rPr>
        <w:t>parcelada</w:t>
      </w:r>
      <w:r>
        <w:rPr>
          <w:rFonts w:eastAsia="Calibri" w:cs="Times New Roman" w:ascii="Times New Roman" w:hAnsi="Times New Roman"/>
          <w:b w:val="false"/>
          <w:bCs w:val="false"/>
          <w:color w:val="000000"/>
          <w:spacing w:val="-2"/>
          <w:sz w:val="24"/>
          <w:szCs w:val="24"/>
          <w:lang w:eastAsia="ar-SA"/>
        </w:rPr>
        <w:t xml:space="preserve">, de acordo com a demanda da Administração, mediante emissão de </w:t>
      </w:r>
      <w:r>
        <w:rPr>
          <w:rStyle w:val="Strong"/>
          <w:rFonts w:eastAsia="Calibri" w:cs="Times New Roman" w:ascii="Times New Roman" w:hAnsi="Times New Roman"/>
          <w:b w:val="false"/>
          <w:bCs w:val="false"/>
          <w:color w:val="000000"/>
          <w:spacing w:val="-2"/>
          <w:sz w:val="24"/>
          <w:szCs w:val="24"/>
          <w:lang w:eastAsia="ar-SA"/>
        </w:rPr>
        <w:t>ordem de fornecimento ou nota de empenho</w:t>
      </w:r>
      <w:r>
        <w:rPr>
          <w:rFonts w:eastAsia="Calibri" w:cs="Times New Roman" w:ascii="Times New Roman" w:hAnsi="Times New Roman"/>
          <w:b w:val="false"/>
          <w:bCs w:val="false"/>
          <w:color w:val="000000"/>
          <w:spacing w:val="-2"/>
          <w:sz w:val="24"/>
          <w:szCs w:val="24"/>
          <w:lang w:eastAsia="ar-SA"/>
        </w:rPr>
        <w:t>, durante o período de vigência da Ata de Registro de Preços, não havendo obrigatoriedade de contratação da totalidade dos itens registrados.</w:t>
      </w:r>
    </w:p>
    <w:p>
      <w:pPr>
        <w:pStyle w:val="ListParagraph"/>
        <w:widowControl/>
        <w:suppressAutoHyphens w:val="true"/>
        <w:overflowPunct w:val="true"/>
        <w:bidi w:val="0"/>
        <w:spacing w:lineRule="auto" w:line="276" w:before="0" w:after="200"/>
        <w:ind w:hanging="0" w:left="0" w:right="0"/>
        <w:contextualSpacing/>
        <w:jc w:val="both"/>
        <w:rPr>
          <w:rFonts w:ascii="Times New Roman" w:hAnsi="Times New Roman" w:eastAsia="Calibri" w:cs="Times New Roman"/>
          <w:b w:val="false"/>
          <w:bCs w:val="false"/>
          <w:color w:val="000000"/>
          <w:spacing w:val="-2"/>
          <w:sz w:val="8"/>
          <w:szCs w:val="24"/>
          <w:lang w:eastAsia="ar-SA"/>
        </w:rPr>
      </w:pPr>
      <w:r>
        <w:rPr>
          <w:rFonts w:eastAsia="Calibri" w:cs="Times New Roman" w:ascii="Times New Roman" w:hAnsi="Times New Roman"/>
          <w:b w:val="false"/>
          <w:bCs w:val="false"/>
          <w:color w:val="000000"/>
          <w:spacing w:val="-2"/>
          <w:sz w:val="8"/>
          <w:szCs w:val="24"/>
          <w:lang w:eastAsia="ar-SA"/>
        </w:rPr>
      </w:r>
    </w:p>
    <w:p>
      <w:pPr>
        <w:pStyle w:val="ListParagraph"/>
        <w:widowControl/>
        <w:suppressAutoHyphens w:val="true"/>
        <w:overflowPunct w:val="true"/>
        <w:bidi w:val="0"/>
        <w:spacing w:lineRule="auto" w:line="276" w:before="0" w:after="200"/>
        <w:ind w:hanging="0" w:left="0" w:right="0"/>
        <w:contextualSpacing/>
        <w:jc w:val="both"/>
        <w:rPr>
          <w:rFonts w:ascii="Times New Roman" w:hAnsi="Times New Roman" w:eastAsia="Calibri" w:cs="Times New Roman"/>
          <w:b w:val="false"/>
          <w:bCs w:val="false"/>
          <w:color w:val="000000"/>
          <w:spacing w:val="-2"/>
          <w:sz w:val="24"/>
          <w:szCs w:val="24"/>
          <w:lang w:eastAsia="ar-SA"/>
        </w:rPr>
      </w:pPr>
      <w:r>
        <w:rPr>
          <w:rFonts w:eastAsia="Calibri" w:cs="Times New Roman" w:ascii="Times New Roman" w:hAnsi="Times New Roman"/>
          <w:b w:val="false"/>
          <w:bCs w:val="false"/>
          <w:color w:val="000000"/>
          <w:spacing w:val="-2"/>
          <w:sz w:val="24"/>
          <w:szCs w:val="24"/>
          <w:lang w:eastAsia="ar-SA"/>
        </w:rPr>
        <w:t>A empresa detentora da Ata deverá realizar a entrega dos materiais no prazo estabelecido na ordem de fornecimento, nas dependências da Câmara de Vereadores de Três Passos/RS, em local e horário previamente definidos pela Câmara Municipal, ficando responsável por todos os custos relacionados ao transporte, carga, descarga e demais encargos necessários ao perfeito cumprimento do objeto.</w:t>
      </w:r>
    </w:p>
    <w:p>
      <w:pPr>
        <w:pStyle w:val="ListParagraph"/>
        <w:widowControl/>
        <w:suppressAutoHyphens w:val="true"/>
        <w:overflowPunct w:val="true"/>
        <w:bidi w:val="0"/>
        <w:spacing w:lineRule="auto" w:line="276" w:before="0" w:after="200"/>
        <w:ind w:hanging="0" w:left="0" w:right="0"/>
        <w:contextualSpacing/>
        <w:jc w:val="both"/>
        <w:rPr>
          <w:rFonts w:ascii="Times New Roman" w:hAnsi="Times New Roman" w:eastAsia="Calibri" w:cs="Times New Roman"/>
          <w:b w:val="false"/>
          <w:bCs w:val="false"/>
          <w:color w:val="000000"/>
          <w:spacing w:val="-2"/>
          <w:sz w:val="8"/>
          <w:szCs w:val="24"/>
          <w:lang w:eastAsia="ar-SA"/>
        </w:rPr>
      </w:pPr>
      <w:r>
        <w:rPr>
          <w:rFonts w:eastAsia="Calibri" w:cs="Times New Roman" w:ascii="Times New Roman" w:hAnsi="Times New Roman"/>
          <w:b w:val="false"/>
          <w:bCs w:val="false"/>
          <w:color w:val="000000"/>
          <w:spacing w:val="-2"/>
          <w:sz w:val="8"/>
          <w:szCs w:val="24"/>
          <w:lang w:eastAsia="ar-SA"/>
        </w:rPr>
      </w:r>
    </w:p>
    <w:p>
      <w:pPr>
        <w:pStyle w:val="ListParagraph"/>
        <w:widowControl/>
        <w:suppressAutoHyphens w:val="true"/>
        <w:overflowPunct w:val="true"/>
        <w:bidi w:val="0"/>
        <w:spacing w:lineRule="auto" w:line="276" w:before="0" w:after="200"/>
        <w:ind w:hanging="0" w:left="0" w:right="0"/>
        <w:contextualSpacing/>
        <w:jc w:val="both"/>
        <w:rPr/>
      </w:pPr>
      <w:r>
        <w:rPr>
          <w:rFonts w:eastAsia="Calibri" w:cs="Times New Roman" w:ascii="Times New Roman" w:hAnsi="Times New Roman"/>
          <w:b w:val="false"/>
          <w:bCs w:val="false"/>
          <w:color w:val="000000"/>
          <w:spacing w:val="-2"/>
          <w:sz w:val="24"/>
          <w:szCs w:val="24"/>
          <w:lang w:eastAsia="ar-SA"/>
        </w:rPr>
        <w:t xml:space="preserve">Os materiais entregues deverão estar em </w:t>
      </w:r>
      <w:r>
        <w:rPr>
          <w:rStyle w:val="Strong"/>
          <w:rFonts w:eastAsia="Calibri" w:cs="Times New Roman" w:ascii="Times New Roman" w:hAnsi="Times New Roman"/>
          <w:b w:val="false"/>
          <w:bCs w:val="false"/>
          <w:color w:val="000000"/>
          <w:spacing w:val="-2"/>
          <w:sz w:val="24"/>
          <w:szCs w:val="24"/>
          <w:lang w:eastAsia="ar-SA"/>
        </w:rPr>
        <w:t>perfeitas condições de uso</w:t>
      </w:r>
      <w:r>
        <w:rPr>
          <w:rFonts w:eastAsia="Calibri" w:cs="Times New Roman" w:ascii="Times New Roman" w:hAnsi="Times New Roman"/>
          <w:b w:val="false"/>
          <w:bCs w:val="false"/>
          <w:color w:val="000000"/>
          <w:spacing w:val="-2"/>
          <w:sz w:val="24"/>
          <w:szCs w:val="24"/>
          <w:lang w:eastAsia="ar-SA"/>
        </w:rPr>
        <w:t>, observando as especificações técnicas exigidas, com embalagens íntegras, dentro do prazo de validade, quando aplicável, e em conformidade com as normas legais e regulamentares pertinentes.</w:t>
      </w:r>
    </w:p>
    <w:p>
      <w:pPr>
        <w:pStyle w:val="ListParagraph"/>
        <w:widowControl/>
        <w:suppressAutoHyphens w:val="true"/>
        <w:overflowPunct w:val="true"/>
        <w:bidi w:val="0"/>
        <w:spacing w:lineRule="auto" w:line="276" w:before="0" w:after="200"/>
        <w:ind w:hanging="0" w:left="0" w:right="0"/>
        <w:contextualSpacing/>
        <w:jc w:val="both"/>
        <w:rPr>
          <w:rFonts w:ascii="Times New Roman" w:hAnsi="Times New Roman" w:eastAsia="Calibri" w:cs="Times New Roman"/>
          <w:b w:val="false"/>
          <w:bCs w:val="false"/>
          <w:color w:val="000000"/>
          <w:spacing w:val="-2"/>
          <w:sz w:val="4"/>
          <w:szCs w:val="24"/>
          <w:lang w:eastAsia="ar-SA"/>
        </w:rPr>
      </w:pPr>
      <w:r>
        <w:rPr>
          <w:rFonts w:eastAsia="Calibri" w:cs="Times New Roman" w:ascii="Times New Roman" w:hAnsi="Times New Roman"/>
          <w:b w:val="false"/>
          <w:bCs w:val="false"/>
          <w:color w:val="000000"/>
          <w:spacing w:val="-2"/>
          <w:sz w:val="4"/>
          <w:szCs w:val="24"/>
          <w:lang w:eastAsia="ar-SA"/>
        </w:rPr>
      </w:r>
    </w:p>
    <w:p>
      <w:pPr>
        <w:pStyle w:val="ListParagraph"/>
        <w:widowControl/>
        <w:suppressAutoHyphens w:val="true"/>
        <w:overflowPunct w:val="true"/>
        <w:bidi w:val="0"/>
        <w:spacing w:lineRule="auto" w:line="276" w:before="0" w:after="200"/>
        <w:ind w:hanging="0" w:left="0" w:right="0"/>
        <w:contextualSpacing/>
        <w:jc w:val="both"/>
        <w:rPr/>
      </w:pPr>
      <w:r>
        <w:rPr>
          <w:rFonts w:eastAsia="Calibri" w:cs="Times New Roman" w:ascii="Times New Roman" w:hAnsi="Times New Roman"/>
          <w:b w:val="false"/>
          <w:bCs w:val="false"/>
          <w:color w:val="000000"/>
          <w:spacing w:val="-2"/>
          <w:sz w:val="24"/>
          <w:szCs w:val="24"/>
          <w:lang w:eastAsia="ar-SA"/>
        </w:rPr>
        <w:t xml:space="preserve">O recebimento dos materiais será realizado de forma </w:t>
      </w:r>
      <w:r>
        <w:rPr>
          <w:rStyle w:val="Strong"/>
          <w:rFonts w:eastAsia="Calibri" w:cs="Times New Roman" w:ascii="Times New Roman" w:hAnsi="Times New Roman"/>
          <w:b w:val="false"/>
          <w:bCs w:val="false"/>
          <w:color w:val="000000"/>
          <w:spacing w:val="-2"/>
          <w:sz w:val="24"/>
          <w:szCs w:val="24"/>
          <w:lang w:eastAsia="ar-SA"/>
        </w:rPr>
        <w:t>provisória</w:t>
      </w:r>
      <w:r>
        <w:rPr>
          <w:rFonts w:eastAsia="Calibri" w:cs="Times New Roman" w:ascii="Times New Roman" w:hAnsi="Times New Roman"/>
          <w:b w:val="false"/>
          <w:bCs w:val="false"/>
          <w:color w:val="000000"/>
          <w:spacing w:val="-2"/>
          <w:sz w:val="24"/>
          <w:szCs w:val="24"/>
          <w:lang w:eastAsia="ar-SA"/>
        </w:rPr>
        <w:t xml:space="preserve">, para efeito de conferência, e </w:t>
      </w:r>
      <w:r>
        <w:rPr>
          <w:rStyle w:val="Strong"/>
          <w:rFonts w:eastAsia="Calibri" w:cs="Times New Roman" w:ascii="Times New Roman" w:hAnsi="Times New Roman"/>
          <w:b w:val="false"/>
          <w:bCs w:val="false"/>
          <w:color w:val="000000"/>
          <w:spacing w:val="-2"/>
          <w:sz w:val="24"/>
          <w:szCs w:val="24"/>
          <w:lang w:eastAsia="ar-SA"/>
        </w:rPr>
        <w:t>definitiva</w:t>
      </w:r>
      <w:r>
        <w:rPr>
          <w:rFonts w:eastAsia="Calibri" w:cs="Times New Roman" w:ascii="Times New Roman" w:hAnsi="Times New Roman"/>
          <w:b w:val="false"/>
          <w:bCs w:val="false"/>
          <w:color w:val="000000"/>
          <w:spacing w:val="-2"/>
          <w:sz w:val="24"/>
          <w:szCs w:val="24"/>
          <w:lang w:eastAsia="ar-SA"/>
        </w:rPr>
        <w:t>, após verificação da conformidade com as especificações constantes neste Termo de Referência, podendo a Administração recusar, no todo ou em parte, os materiais que não atendam às exigências estabelecidas, ficando</w:t>
      </w:r>
      <w:r>
        <w:rPr>
          <w:rStyle w:val="Fontepargpadro"/>
          <w:rFonts w:ascii="Times New Roman" w:hAnsi="Times New Roman"/>
          <w:sz w:val="24"/>
          <w:szCs w:val="24"/>
          <w:lang w:eastAsia="en-US"/>
        </w:rPr>
        <w:t xml:space="preserve"> a empresa </w:t>
      </w:r>
      <w:r>
        <w:rPr>
          <w:rStyle w:val="Fontepargpadro"/>
          <w:rFonts w:ascii="Times New Roman" w:hAnsi="Times New Roman"/>
          <w:b/>
          <w:bCs/>
          <w:sz w:val="24"/>
          <w:szCs w:val="24"/>
          <w:lang w:eastAsia="en-US"/>
        </w:rPr>
        <w:t>obrigada</w:t>
      </w:r>
      <w:r>
        <w:rPr>
          <w:rStyle w:val="Fontepargpadro"/>
          <w:rFonts w:ascii="Times New Roman" w:hAnsi="Times New Roman"/>
          <w:sz w:val="24"/>
          <w:szCs w:val="24"/>
          <w:lang w:eastAsia="en-US"/>
        </w:rPr>
        <w:t xml:space="preserve"> a realizar a </w:t>
      </w:r>
      <w:r>
        <w:rPr>
          <w:rStyle w:val="Fontepargpadro"/>
          <w:rFonts w:ascii="Times New Roman" w:hAnsi="Times New Roman"/>
          <w:b/>
          <w:bCs/>
          <w:sz w:val="24"/>
          <w:szCs w:val="24"/>
          <w:lang w:eastAsia="en-US"/>
        </w:rPr>
        <w:t>troca dos itens</w:t>
      </w:r>
      <w:r>
        <w:rPr>
          <w:rStyle w:val="Fontepargpadro"/>
          <w:rFonts w:ascii="Times New Roman" w:hAnsi="Times New Roman"/>
          <w:sz w:val="24"/>
          <w:szCs w:val="24"/>
          <w:lang w:eastAsia="en-US"/>
        </w:rPr>
        <w:t xml:space="preserve"> entregues com defeitos, </w:t>
      </w:r>
      <w:r>
        <w:rPr>
          <w:rStyle w:val="Fontepargpadro"/>
          <w:rFonts w:ascii="Times New Roman" w:hAnsi="Times New Roman"/>
          <w:sz w:val="24"/>
          <w:szCs w:val="24"/>
        </w:rPr>
        <w:t>falhas de acabamento ou irregularidades estruturais que comprometam sua utilização,</w:t>
      </w:r>
      <w:r>
        <w:rPr>
          <w:rStyle w:val="Fontepargpadro"/>
          <w:rFonts w:ascii="Times New Roman" w:hAnsi="Times New Roman"/>
          <w:sz w:val="24"/>
          <w:szCs w:val="24"/>
          <w:shd w:fill="auto" w:val="clear"/>
        </w:rPr>
        <w:t xml:space="preserve"> em </w:t>
      </w:r>
      <w:r>
        <w:rPr>
          <w:rStyle w:val="Fontepargpadro"/>
          <w:rFonts w:ascii="Times New Roman" w:hAnsi="Times New Roman"/>
          <w:b/>
          <w:bCs/>
          <w:sz w:val="24"/>
          <w:szCs w:val="24"/>
          <w:shd w:fill="auto" w:val="clear"/>
        </w:rPr>
        <w:t>até 48 horas</w:t>
      </w:r>
      <w:r>
        <w:rPr>
          <w:rStyle w:val="Fontepargpadro"/>
          <w:rFonts w:ascii="Times New Roman" w:hAnsi="Times New Roman"/>
          <w:b w:val="false"/>
          <w:bCs w:val="false"/>
          <w:sz w:val="24"/>
          <w:szCs w:val="24"/>
          <w:shd w:fill="auto" w:val="clear"/>
        </w:rPr>
        <w:t xml:space="preserve">, </w:t>
      </w:r>
      <w:r>
        <w:rPr>
          <w:rStyle w:val="Fontepargpadro"/>
          <w:rFonts w:eastAsia="Calibri" w:cs="Times New Roman" w:ascii="Times New Roman" w:hAnsi="Times New Roman"/>
          <w:b w:val="false"/>
          <w:bCs w:val="false"/>
          <w:color w:val="000000"/>
          <w:spacing w:val="-2"/>
          <w:sz w:val="24"/>
          <w:szCs w:val="24"/>
          <w:shd w:fill="auto" w:val="clear"/>
          <w:lang w:eastAsia="ar-SA"/>
        </w:rPr>
        <w:t xml:space="preserve">sem ônus adicional. </w:t>
      </w:r>
    </w:p>
    <w:p>
      <w:pPr>
        <w:pStyle w:val="ListParagraph"/>
        <w:widowControl/>
        <w:suppressAutoHyphens w:val="true"/>
        <w:overflowPunct w:val="true"/>
        <w:bidi w:val="0"/>
        <w:spacing w:lineRule="auto" w:line="276" w:before="0" w:after="200"/>
        <w:ind w:hanging="0" w:left="0" w:right="0"/>
        <w:contextualSpacing/>
        <w:jc w:val="both"/>
        <w:rPr>
          <w:rStyle w:val="Fontepargpadro"/>
          <w:rFonts w:ascii="Times New Roman" w:hAnsi="Times New Roman" w:eastAsia="Calibri" w:cs="Times New Roman"/>
          <w:b w:val="false"/>
          <w:bCs w:val="false"/>
          <w:color w:val="000000"/>
          <w:spacing w:val="-2"/>
          <w:sz w:val="4"/>
          <w:szCs w:val="24"/>
          <w:shd w:fill="auto" w:val="clear"/>
          <w:lang w:eastAsia="ar-SA"/>
        </w:rPr>
      </w:pPr>
      <w:r>
        <w:rPr>
          <w:rFonts w:eastAsia="Calibri" w:cs="Times New Roman" w:ascii="Times New Roman" w:hAnsi="Times New Roman"/>
          <w:b w:val="false"/>
          <w:bCs w:val="false"/>
          <w:color w:val="000000"/>
          <w:spacing w:val="-2"/>
          <w:sz w:val="4"/>
          <w:szCs w:val="24"/>
          <w:shd w:fill="auto" w:val="clear"/>
          <w:lang w:eastAsia="ar-SA"/>
        </w:rPr>
      </w:r>
    </w:p>
    <w:p>
      <w:pPr>
        <w:pStyle w:val="ListParagraph"/>
        <w:widowControl/>
        <w:suppressAutoHyphens w:val="true"/>
        <w:overflowPunct w:val="true"/>
        <w:bidi w:val="0"/>
        <w:spacing w:lineRule="auto" w:line="276" w:before="0" w:after="200"/>
        <w:ind w:hanging="0" w:left="0" w:right="0"/>
        <w:contextualSpacing/>
        <w:jc w:val="both"/>
        <w:rPr>
          <w:rFonts w:ascii="Times New Roman" w:hAnsi="Times New Roman" w:eastAsia="Calibri" w:cs="Times New Roman"/>
          <w:b w:val="false"/>
          <w:bCs w:val="false"/>
          <w:color w:val="000000"/>
          <w:spacing w:val="-2"/>
          <w:sz w:val="8"/>
          <w:szCs w:val="22"/>
          <w:lang w:eastAsia="ar-SA"/>
        </w:rPr>
      </w:pPr>
      <w:r>
        <w:rPr>
          <w:rFonts w:eastAsia="Calibri" w:cs="Times New Roman" w:ascii="Times New Roman" w:hAnsi="Times New Roman"/>
          <w:b w:val="false"/>
          <w:bCs w:val="false"/>
          <w:color w:val="000000"/>
          <w:spacing w:val="-2"/>
          <w:sz w:val="8"/>
          <w:szCs w:val="22"/>
          <w:lang w:eastAsia="ar-SA"/>
        </w:rPr>
        <w:t>]</w:t>
      </w:r>
    </w:p>
    <w:p>
      <w:pPr>
        <w:pStyle w:val="ListParagraph"/>
        <w:widowControl/>
        <w:suppressAutoHyphens w:val="true"/>
        <w:overflowPunct w:val="true"/>
        <w:bidi w:val="0"/>
        <w:spacing w:lineRule="auto" w:line="276" w:before="0" w:after="200"/>
        <w:ind w:hanging="0" w:left="0" w:right="0"/>
        <w:contextualSpacing/>
        <w:jc w:val="both"/>
        <w:rPr/>
      </w:pPr>
      <w:r>
        <w:rPr>
          <w:rStyle w:val="Fontepargpadro"/>
          <w:rFonts w:ascii="Times New Roman" w:hAnsi="Times New Roman"/>
          <w:sz w:val="24"/>
          <w:szCs w:val="24"/>
          <w:lang w:eastAsia="en-US"/>
        </w:rPr>
        <w:t xml:space="preserve">6. </w:t>
      </w:r>
      <w:r>
        <w:rPr>
          <w:rStyle w:val="Fontepargpadro"/>
          <w:rFonts w:ascii="Times New Roman" w:hAnsi="Times New Roman"/>
          <w:b/>
          <w:bCs/>
          <w:sz w:val="24"/>
          <w:szCs w:val="24"/>
          <w:lang w:eastAsia="en-US"/>
        </w:rPr>
        <w:t>MODELO DE GESTÃO DA ATA DE REGISTRO DE PREÇOS:</w:t>
      </w:r>
    </w:p>
    <w:p>
      <w:pPr>
        <w:pStyle w:val="ListParagraph"/>
        <w:widowControl/>
        <w:suppressAutoHyphens w:val="true"/>
        <w:overflowPunct w:val="true"/>
        <w:bidi w:val="0"/>
        <w:spacing w:lineRule="auto" w:line="276" w:before="0" w:after="200"/>
        <w:ind w:hanging="0" w:left="0" w:right="0"/>
        <w:contextualSpacing/>
        <w:jc w:val="both"/>
        <w:rPr/>
      </w:pPr>
      <w:r>
        <w:rPr>
          <w:rFonts w:ascii="Times New Roman" w:hAnsi="Times New Roman"/>
          <w:sz w:val="24"/>
          <w:szCs w:val="24"/>
        </w:rPr>
        <w:t>A gestão e fiscalização do objeto contratado serão realizadas conforme o disposto na Resolução de Mesa n</w:t>
      </w:r>
      <w:r>
        <w:rPr>
          <w:rFonts w:ascii="Times New Roman" w:hAnsi="Times New Roman"/>
          <w:strike/>
          <w:sz w:val="24"/>
          <w:szCs w:val="24"/>
        </w:rPr>
        <w:t>º</w:t>
      </w:r>
      <w:r>
        <w:rPr>
          <w:rFonts w:ascii="Times New Roman" w:hAnsi="Times New Roman"/>
          <w:sz w:val="24"/>
          <w:szCs w:val="24"/>
        </w:rPr>
        <w:t xml:space="preserve"> 5, de 12 de janeiro de 2024, que Regulamenta, no âmbito da C</w:t>
      </w:r>
      <w:r>
        <w:rPr>
          <w:rFonts w:ascii="Times New Roman" w:hAnsi="Times New Roman"/>
          <w:sz w:val="24"/>
          <w:szCs w:val="24"/>
          <w:shd w:fill="auto" w:val="clear"/>
        </w:rPr>
        <w:t>âmara Municipal de Três Passos</w:t>
      </w:r>
      <w:r>
        <w:rPr>
          <w:rFonts w:ascii="Times New Roman" w:hAnsi="Times New Roman"/>
          <w:sz w:val="24"/>
          <w:szCs w:val="24"/>
        </w:rPr>
        <w:t>, as funções essenciais a que se refere a Lei n</w:t>
      </w:r>
      <w:r>
        <w:rPr>
          <w:rFonts w:ascii="Times New Roman" w:hAnsi="Times New Roman"/>
          <w:strike/>
          <w:sz w:val="24"/>
          <w:szCs w:val="24"/>
        </w:rPr>
        <w:t>º</w:t>
      </w:r>
      <w:r>
        <w:rPr>
          <w:rFonts w:ascii="Times New Roman" w:hAnsi="Times New Roman"/>
          <w:sz w:val="24"/>
          <w:szCs w:val="24"/>
        </w:rPr>
        <w:t xml:space="preserve"> 14.133, de 1</w:t>
      </w:r>
      <w:r>
        <w:rPr>
          <w:rFonts w:ascii="Times New Roman" w:hAnsi="Times New Roman"/>
          <w:strike/>
          <w:sz w:val="24"/>
          <w:szCs w:val="24"/>
        </w:rPr>
        <w:t>º</w:t>
      </w:r>
      <w:r>
        <w:rPr>
          <w:rFonts w:ascii="Times New Roman" w:hAnsi="Times New Roman"/>
          <w:sz w:val="24"/>
          <w:szCs w:val="24"/>
        </w:rPr>
        <w:t xml:space="preserve"> de abril de 2021, que estabelece normas gerais de licitação e contratação para as administrações públicas diretas, autárquicas e fundacionais da União, dos Estados, do Distrito Federal e dos Municípios.</w:t>
      </w:r>
    </w:p>
    <w:p>
      <w:pPr>
        <w:pStyle w:val="ListParagraph"/>
        <w:widowControl/>
        <w:suppressAutoHyphens w:val="true"/>
        <w:overflowPunct w:val="true"/>
        <w:bidi w:val="0"/>
        <w:spacing w:lineRule="auto" w:line="276" w:before="0" w:after="200"/>
        <w:ind w:hanging="0" w:left="0" w:right="0"/>
        <w:contextualSpacing/>
        <w:jc w:val="both"/>
        <w:rPr>
          <w:rFonts w:ascii="Times New Roman" w:hAnsi="Times New Roman"/>
          <w:sz w:val="8"/>
          <w:szCs w:val="24"/>
        </w:rPr>
      </w:pPr>
      <w:r>
        <w:rPr>
          <w:rFonts w:ascii="Times New Roman" w:hAnsi="Times New Roman"/>
          <w:sz w:val="8"/>
          <w:szCs w:val="24"/>
        </w:rPr>
      </w:r>
    </w:p>
    <w:p>
      <w:pPr>
        <w:pStyle w:val="ListParagraph"/>
        <w:widowControl/>
        <w:suppressAutoHyphens w:val="true"/>
        <w:overflowPunct w:val="true"/>
        <w:bidi w:val="0"/>
        <w:spacing w:lineRule="auto" w:line="276" w:before="0" w:after="200"/>
        <w:ind w:hanging="0" w:left="0" w:right="0"/>
        <w:contextualSpacing/>
        <w:jc w:val="both"/>
        <w:rPr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7. </w:t>
      </w:r>
      <w:r>
        <w:rPr>
          <w:rFonts w:ascii="Times New Roman" w:hAnsi="Times New Roman"/>
          <w:b/>
          <w:bCs/>
          <w:sz w:val="24"/>
          <w:szCs w:val="24"/>
        </w:rPr>
        <w:t>CRITÉRIOS DE PAGAMENTO:</w:t>
      </w:r>
    </w:p>
    <w:p>
      <w:pPr>
        <w:pStyle w:val="ListParagraph"/>
        <w:widowControl/>
        <w:suppressAutoHyphens w:val="true"/>
        <w:overflowPunct w:val="true"/>
        <w:bidi w:val="0"/>
        <w:spacing w:lineRule="auto" w:line="276" w:before="0" w:after="200"/>
        <w:ind w:hanging="0" w:left="0" w:right="0"/>
        <w:contextualSpacing/>
        <w:jc w:val="both"/>
        <w:rPr/>
      </w:pPr>
      <w:r>
        <w:rPr>
          <w:rStyle w:val="Fontepargpadro"/>
          <w:rFonts w:ascii="Times New Roman" w:hAnsi="Times New Roman"/>
          <w:sz w:val="24"/>
          <w:szCs w:val="24"/>
          <w:lang w:val="pt-BR" w:eastAsia="ar-SA" w:bidi="ar-SA"/>
        </w:rPr>
        <w:t xml:space="preserve">O pagamento será efetuado em até 10 (dez) dias </w:t>
      </w:r>
      <w:r>
        <w:rPr>
          <w:rStyle w:val="Fontepargpadro"/>
          <w:rFonts w:ascii="Times New Roman" w:hAnsi="Times New Roman"/>
          <w:color w:val="000000"/>
          <w:sz w:val="24"/>
          <w:szCs w:val="24"/>
          <w:lang w:val="pt-BR" w:eastAsia="ar-SA" w:bidi="ar-SA"/>
        </w:rPr>
        <w:t>após a entrega,</w:t>
      </w:r>
      <w:r>
        <w:rPr>
          <w:rStyle w:val="Fontepargpadro"/>
          <w:rFonts w:ascii="Times New Roman" w:hAnsi="Times New Roman"/>
          <w:color w:val="000000"/>
          <w:spacing w:val="40"/>
          <w:sz w:val="24"/>
          <w:szCs w:val="24"/>
          <w:lang w:val="pt-BR" w:eastAsia="ar-SA" w:bidi="ar-SA"/>
        </w:rPr>
        <w:t xml:space="preserve"> </w:t>
      </w:r>
      <w:r>
        <w:rPr>
          <w:rStyle w:val="Fontepargpadro"/>
          <w:rFonts w:ascii="Times New Roman" w:hAnsi="Times New Roman"/>
          <w:sz w:val="24"/>
          <w:szCs w:val="24"/>
          <w:lang w:val="pt-BR" w:eastAsia="ar-SA" w:bidi="ar-SA"/>
        </w:rPr>
        <w:t>mediante</w:t>
      </w:r>
      <w:r>
        <w:rPr>
          <w:rStyle w:val="Fontepargpadro"/>
          <w:rFonts w:ascii="Times New Roman" w:hAnsi="Times New Roman"/>
          <w:color w:val="000000"/>
          <w:spacing w:val="40"/>
          <w:sz w:val="24"/>
          <w:szCs w:val="24"/>
          <w:lang w:val="pt-BR" w:eastAsia="ar-SA" w:bidi="ar-SA"/>
        </w:rPr>
        <w:t xml:space="preserve"> </w:t>
      </w:r>
      <w:r>
        <w:rPr>
          <w:rStyle w:val="Fontepargpadro"/>
          <w:rFonts w:ascii="Times New Roman" w:hAnsi="Times New Roman"/>
          <w:color w:val="000000"/>
          <w:sz w:val="24"/>
          <w:szCs w:val="24"/>
          <w:lang w:val="pt-BR" w:eastAsia="ar-SA" w:bidi="ar-SA"/>
        </w:rPr>
        <w:t xml:space="preserve">conferência do fiscal de contrato e emissão de documento fiscal. </w:t>
      </w:r>
    </w:p>
    <w:p>
      <w:pPr>
        <w:pStyle w:val="ListParagraph"/>
        <w:widowControl/>
        <w:suppressAutoHyphens w:val="true"/>
        <w:overflowPunct w:val="true"/>
        <w:bidi w:val="0"/>
        <w:spacing w:lineRule="auto" w:line="276" w:before="0" w:after="200"/>
        <w:ind w:hanging="0" w:left="0" w:right="0"/>
        <w:contextualSpacing/>
        <w:jc w:val="both"/>
        <w:rPr>
          <w:rFonts w:ascii="Times New Roman" w:hAnsi="Times New Roman"/>
          <w:color w:val="000000"/>
          <w:sz w:val="16"/>
          <w:szCs w:val="24"/>
          <w:lang w:val="pt-BR" w:eastAsia="ar-SA" w:bidi="ar-SA"/>
        </w:rPr>
      </w:pPr>
      <w:r>
        <w:rPr>
          <w:rFonts w:ascii="Times New Roman" w:hAnsi="Times New Roman"/>
          <w:color w:val="000000"/>
          <w:sz w:val="16"/>
          <w:szCs w:val="24"/>
          <w:lang w:val="pt-BR" w:eastAsia="ar-SA" w:bidi="ar-SA"/>
        </w:rPr>
      </w:r>
    </w:p>
    <w:p>
      <w:pPr>
        <w:pStyle w:val="ListParagraph"/>
        <w:widowControl/>
        <w:suppressAutoHyphens w:val="true"/>
        <w:overflowPunct w:val="true"/>
        <w:bidi w:val="0"/>
        <w:spacing w:lineRule="auto" w:line="276" w:before="0" w:after="200"/>
        <w:ind w:hanging="0" w:left="0" w:right="0"/>
        <w:contextualSpacing/>
        <w:jc w:val="both"/>
        <w:rPr>
          <w:sz w:val="24"/>
          <w:szCs w:val="24"/>
        </w:rPr>
      </w:pPr>
      <w:r>
        <w:rPr>
          <w:rFonts w:ascii="Times New Roman" w:hAnsi="Times New Roman"/>
          <w:b w:val="false"/>
          <w:bCs w:val="false"/>
          <w:sz w:val="24"/>
          <w:szCs w:val="24"/>
        </w:rPr>
        <w:t>8.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z w:val="24"/>
          <w:szCs w:val="24"/>
        </w:rPr>
        <w:t>FORMA E CRITÉRIOS DE SELEÇÃO DO PRESTADOR DE SERVIÇOS:</w:t>
      </w:r>
    </w:p>
    <w:p>
      <w:pPr>
        <w:pStyle w:val="ListParagraph"/>
        <w:widowControl/>
        <w:suppressAutoHyphens w:val="true"/>
        <w:overflowPunct w:val="true"/>
        <w:bidi w:val="0"/>
        <w:spacing w:lineRule="auto" w:line="276" w:before="0" w:after="200"/>
        <w:ind w:hanging="0" w:left="0" w:right="0"/>
        <w:contextualSpacing/>
        <w:jc w:val="both"/>
        <w:rPr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Conforme proposto no ETP, o futuro contratado será selecionado mediante processo licitatório, na modalidade de </w:t>
      </w:r>
      <w:r>
        <w:rPr>
          <w:rFonts w:ascii="Times New Roman" w:hAnsi="Times New Roman"/>
          <w:color w:val="000000"/>
          <w:sz w:val="24"/>
          <w:szCs w:val="24"/>
        </w:rPr>
        <w:t xml:space="preserve">Dispensa de Licitação n.º </w:t>
      </w:r>
      <w:r>
        <w:rPr>
          <w:rFonts w:ascii="Times New Roman" w:hAnsi="Times New Roman"/>
          <w:color w:val="000000"/>
          <w:sz w:val="24"/>
          <w:szCs w:val="24"/>
          <w:shd w:fill="auto" w:val="clear"/>
        </w:rPr>
        <w:t>08</w:t>
      </w:r>
      <w:r>
        <w:rPr>
          <w:rFonts w:ascii="Times New Roman" w:hAnsi="Times New Roman"/>
          <w:color w:val="000000"/>
          <w:sz w:val="24"/>
          <w:szCs w:val="24"/>
          <w:shd w:fill="auto" w:val="clear"/>
        </w:rPr>
        <w:t xml:space="preserve">/2026, </w:t>
      </w:r>
      <w:r>
        <w:rPr>
          <w:rFonts w:ascii="Times New Roman" w:hAnsi="Times New Roman"/>
          <w:color w:val="000000"/>
          <w:sz w:val="24"/>
          <w:szCs w:val="24"/>
          <w:shd w:fill="auto" w:val="clear"/>
        </w:rPr>
        <w:t xml:space="preserve">cujo critério de julgamento será o </w:t>
      </w:r>
      <w:r>
        <w:rPr>
          <w:rFonts w:ascii="Times New Roman" w:hAnsi="Times New Roman"/>
          <w:b/>
          <w:bCs/>
          <w:color w:val="000000"/>
          <w:sz w:val="24"/>
          <w:szCs w:val="24"/>
          <w:shd w:fill="auto" w:val="clear"/>
        </w:rPr>
        <w:t xml:space="preserve">menor preço global. </w:t>
      </w:r>
    </w:p>
    <w:p>
      <w:pPr>
        <w:pStyle w:val="ListParagraph"/>
        <w:widowControl/>
        <w:suppressAutoHyphens w:val="true"/>
        <w:overflowPunct w:val="true"/>
        <w:bidi w:val="0"/>
        <w:spacing w:lineRule="auto" w:line="276" w:before="0" w:after="200"/>
        <w:ind w:hanging="0" w:left="0" w:right="0"/>
        <w:contextualSpacing/>
        <w:jc w:val="both"/>
        <w:rPr>
          <w:rFonts w:ascii="Times New Roman" w:hAnsi="Times New Roman"/>
          <w:b/>
          <w:bCs/>
          <w:color w:val="000000"/>
          <w:sz w:val="16"/>
          <w:szCs w:val="24"/>
          <w:shd w:fill="auto" w:val="clear"/>
        </w:rPr>
      </w:pPr>
      <w:r>
        <w:rPr>
          <w:rFonts w:ascii="Times New Roman" w:hAnsi="Times New Roman"/>
          <w:b/>
          <w:bCs/>
          <w:color w:val="000000"/>
          <w:sz w:val="16"/>
          <w:szCs w:val="24"/>
          <w:shd w:fill="auto" w:val="clear"/>
        </w:rPr>
      </w:r>
    </w:p>
    <w:p>
      <w:pPr>
        <w:pStyle w:val="ListParagraph"/>
        <w:widowControl/>
        <w:suppressAutoHyphens w:val="true"/>
        <w:overflowPunct w:val="true"/>
        <w:bidi w:val="0"/>
        <w:spacing w:lineRule="auto" w:line="276" w:before="0" w:after="200"/>
        <w:ind w:hanging="0" w:left="0" w:right="0"/>
        <w:contextualSpacing/>
        <w:jc w:val="both"/>
        <w:rPr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9. </w:t>
      </w:r>
      <w:r>
        <w:rPr>
          <w:rFonts w:ascii="Times New Roman" w:hAnsi="Times New Roman"/>
          <w:b/>
          <w:bCs/>
          <w:sz w:val="24"/>
          <w:szCs w:val="24"/>
        </w:rPr>
        <w:t>ESTIMATIVA DO VALOR DE CONTRATAÇÃO:</w:t>
      </w:r>
    </w:p>
    <w:p>
      <w:pPr>
        <w:pStyle w:val="ListParagraph"/>
        <w:widowControl/>
        <w:suppressAutoHyphens w:val="true"/>
        <w:overflowPunct w:val="true"/>
        <w:bidi w:val="0"/>
        <w:spacing w:lineRule="auto" w:line="276" w:before="0" w:after="200"/>
        <w:ind w:hanging="0" w:left="0" w:right="0"/>
        <w:contextualSpacing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4"/>
          <w:szCs w:val="24"/>
        </w:rPr>
        <w:t xml:space="preserve">Estima-se para a contratação almejada o valor máximo total de </w:t>
      </w:r>
      <w:r>
        <w:rPr>
          <w:rFonts w:ascii="Times New Roman" w:hAnsi="Times New Roman"/>
          <w:b/>
          <w:bCs/>
          <w:sz w:val="24"/>
          <w:szCs w:val="24"/>
        </w:rPr>
        <w:t>R$ 344,00 (trezentos e quarenta e quatro reais</w:t>
      </w:r>
      <w:r>
        <w:rPr>
          <w:rFonts w:ascii="Times New Roman" w:hAnsi="Times New Roman"/>
          <w:b/>
          <w:bCs/>
          <w:sz w:val="24"/>
          <w:szCs w:val="24"/>
          <w:shd w:fill="auto" w:val="clear"/>
        </w:rPr>
        <w:t>)</w:t>
      </w:r>
      <w:r>
        <w:rPr>
          <w:rFonts w:ascii="Times New Roman" w:hAnsi="Times New Roman"/>
          <w:b/>
          <w:bCs/>
          <w:color w:val="000000"/>
          <w:sz w:val="24"/>
          <w:szCs w:val="24"/>
          <w:shd w:fill="auto" w:val="clear"/>
        </w:rPr>
        <w:t xml:space="preserve">, </w:t>
      </w:r>
      <w:r>
        <w:rPr>
          <w:rFonts w:ascii="Times New Roman" w:hAnsi="Times New Roman"/>
          <w:color w:val="000000"/>
          <w:sz w:val="24"/>
          <w:szCs w:val="24"/>
        </w:rPr>
        <w:t>conforme mencionado no est</w:t>
      </w:r>
      <w:r>
        <w:rPr>
          <w:rFonts w:ascii="Times New Roman" w:hAnsi="Times New Roman"/>
          <w:sz w:val="24"/>
          <w:szCs w:val="24"/>
        </w:rPr>
        <w:t>udo técnico preliminar elaborado anteriormente ao presente termo</w:t>
      </w:r>
      <w:r>
        <w:rPr>
          <w:rFonts w:ascii="Times New Roman" w:hAnsi="Times New Roman"/>
        </w:rPr>
        <w:t>.</w:t>
      </w:r>
    </w:p>
    <w:tbl>
      <w:tblPr>
        <w:tblW w:w="9300" w:type="dxa"/>
        <w:jc w:val="left"/>
        <w:tblInd w:w="112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850"/>
        <w:gridCol w:w="2777"/>
        <w:gridCol w:w="2163"/>
        <w:gridCol w:w="1980"/>
        <w:gridCol w:w="1530"/>
      </w:tblGrid>
      <w:tr>
        <w:trPr/>
        <w:tc>
          <w:tcPr>
            <w:tcW w:w="930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DDDDDD" w:val="clear"/>
          </w:tcPr>
          <w:p>
            <w:pPr>
              <w:pStyle w:val="ListParagraph"/>
              <w:widowControl w:val="false"/>
              <w:numPr>
                <w:ilvl w:val="0"/>
                <w:numId w:val="0"/>
              </w:numPr>
              <w:spacing w:before="0" w:after="0"/>
              <w:ind w:hanging="0" w:left="0"/>
              <w:contextualSpacing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i w:val="false"/>
                <w:iCs w:val="false"/>
                <w:color w:val="000000"/>
                <w:sz w:val="24"/>
                <w:szCs w:val="24"/>
              </w:rPr>
              <w:t>MATERIAIS A SEREM CONTRATADOS:</w:t>
            </w:r>
          </w:p>
        </w:tc>
      </w:tr>
      <w:tr>
        <w:trPr/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uppressAutoHyphens w:val="true"/>
              <w:overflowPunct w:val="false"/>
              <w:bidi w:val="0"/>
              <w:spacing w:before="0" w:after="0"/>
              <w:ind w:hanging="0" w:left="0" w:right="0"/>
              <w:jc w:val="center"/>
              <w:rPr>
                <w:rFonts w:ascii="Times New Roman" w:hAnsi="Times New Roman"/>
              </w:rPr>
            </w:pPr>
            <w:r>
              <w:rPr>
                <w:b/>
                <w:bCs/>
                <w:i w:val="false"/>
                <w:iCs w:val="false"/>
                <w:color w:val="auto"/>
                <w:sz w:val="24"/>
                <w:szCs w:val="24"/>
              </w:rPr>
              <w:t>ITENS</w:t>
            </w:r>
          </w:p>
        </w:tc>
        <w:tc>
          <w:tcPr>
            <w:tcW w:w="277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uppressAutoHyphens w:val="true"/>
              <w:overflowPunct w:val="false"/>
              <w:bidi w:val="0"/>
              <w:spacing w:before="0" w:after="0"/>
              <w:ind w:hanging="0" w:left="0" w:right="57"/>
              <w:jc w:val="center"/>
              <w:rPr>
                <w:rFonts w:ascii="Times New Roman" w:hAnsi="Times New Roman"/>
              </w:rPr>
            </w:pPr>
            <w:r>
              <w:rPr>
                <w:b/>
                <w:bCs/>
                <w:sz w:val="24"/>
                <w:szCs w:val="24"/>
              </w:rPr>
              <w:t>DESCRIÇÃO</w:t>
            </w:r>
          </w:p>
        </w:tc>
        <w:tc>
          <w:tcPr>
            <w:tcW w:w="216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uppressAutoHyphens w:val="true"/>
              <w:overflowPunct w:val="false"/>
              <w:bidi w:val="0"/>
              <w:spacing w:before="0" w:after="0"/>
              <w:ind w:hanging="0" w:left="0" w:right="57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>MODELOS</w:t>
            </w:r>
          </w:p>
        </w:tc>
        <w:tc>
          <w:tcPr>
            <w:tcW w:w="198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uppressAutoHyphens w:val="true"/>
              <w:overflowPunct w:val="false"/>
              <w:bidi w:val="0"/>
              <w:spacing w:before="0" w:after="0"/>
              <w:ind w:hanging="0" w:left="0" w:right="57"/>
              <w:jc w:val="center"/>
              <w:rPr>
                <w:rFonts w:ascii="Times New Roman" w:hAnsi="Times New Roman"/>
              </w:rPr>
            </w:pPr>
            <w:r>
              <w:rPr>
                <w:b/>
                <w:bCs/>
                <w:sz w:val="24"/>
                <w:szCs w:val="24"/>
              </w:rPr>
              <w:t>QUANTIDADES</w:t>
            </w:r>
          </w:p>
        </w:tc>
        <w:tc>
          <w:tcPr>
            <w:tcW w:w="15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uppressAutoHyphens w:val="true"/>
              <w:overflowPunct w:val="false"/>
              <w:bidi w:val="0"/>
              <w:spacing w:before="0" w:after="0"/>
              <w:ind w:hanging="0" w:left="0" w:right="57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b/>
                <w:bCs/>
              </w:rPr>
              <w:t>VALORES UNITÁRIOS</w:t>
            </w:r>
          </w:p>
        </w:tc>
      </w:tr>
      <w:tr>
        <w:trPr>
          <w:trHeight w:val="3191" w:hRule="atLeast"/>
        </w:trPr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uppressAutoHyphens w:val="true"/>
              <w:overflowPunct w:val="false"/>
              <w:bidi w:val="0"/>
              <w:spacing w:before="0" w:after="0"/>
              <w:ind w:hanging="0" w:left="0" w:right="57"/>
              <w:jc w:val="center"/>
              <w:rPr>
                <w:rFonts w:ascii="Times New Roman" w:hAnsi="Times New Roman"/>
              </w:rPr>
            </w:pPr>
            <w:r>
              <w:rPr>
                <w:b w:val="false"/>
                <w:bCs w:val="false"/>
                <w:sz w:val="24"/>
                <w:szCs w:val="24"/>
              </w:rPr>
              <w:br/>
              <w:br/>
              <w:br/>
              <w:br/>
            </w:r>
          </w:p>
          <w:p>
            <w:pPr>
              <w:pStyle w:val="Normal"/>
              <w:widowControl w:val="false"/>
              <w:numPr>
                <w:ilvl w:val="0"/>
                <w:numId w:val="0"/>
              </w:numPr>
              <w:suppressAutoHyphens w:val="true"/>
              <w:overflowPunct w:val="false"/>
              <w:bidi w:val="0"/>
              <w:spacing w:before="0" w:after="0"/>
              <w:ind w:hanging="0" w:left="0" w:right="57"/>
              <w:jc w:val="center"/>
              <w:rPr>
                <w:rFonts w:ascii="Times New Roman" w:hAnsi="Times New Roman"/>
              </w:rPr>
            </w:pPr>
            <w:r>
              <w:rPr/>
            </w:r>
          </w:p>
          <w:p>
            <w:pPr>
              <w:pStyle w:val="Normal"/>
              <w:widowControl w:val="false"/>
              <w:numPr>
                <w:ilvl w:val="0"/>
                <w:numId w:val="0"/>
              </w:numPr>
              <w:suppressAutoHyphens w:val="true"/>
              <w:overflowPunct w:val="false"/>
              <w:bidi w:val="0"/>
              <w:spacing w:before="0" w:after="0"/>
              <w:ind w:hanging="0" w:left="0" w:right="57"/>
              <w:jc w:val="center"/>
              <w:rPr>
                <w:rFonts w:ascii="Times New Roman" w:hAnsi="Times New Roman"/>
              </w:rPr>
            </w:pPr>
            <w:r>
              <w:rPr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277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overflowPunct w:val="false"/>
              <w:bidi w:val="0"/>
              <w:spacing w:lineRule="exact" w:line="298" w:before="50" w:after="0"/>
              <w:ind w:hanging="0" w:left="0" w:right="850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</w:r>
          </w:p>
          <w:p>
            <w:pPr>
              <w:pStyle w:val="TableParagraph"/>
              <w:widowControl w:val="false"/>
              <w:suppressAutoHyphens w:val="true"/>
              <w:overflowPunct w:val="false"/>
              <w:bidi w:val="0"/>
              <w:spacing w:lineRule="exact" w:line="298" w:before="50" w:after="0"/>
              <w:ind w:hanging="0" w:left="0" w:right="850"/>
              <w:jc w:val="both"/>
              <w:rPr>
                <w:rFonts w:eastAsia="Times New Roman" w:cs="Times New Roman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kern w:val="0"/>
                <w:sz w:val="23"/>
                <w:szCs w:val="23"/>
                <w:u w:val="none"/>
                <w:shd w:fill="auto" w:val="clear"/>
                <w:em w:val="none"/>
                <w:lang w:val="pt-BR" w:eastAsia="pt-BR" w:bidi="ar-SA"/>
              </w:rPr>
            </w:pPr>
            <w:r>
              <w:rPr>
                <w:rFonts w:eastAsia="Times New Roman" w:cs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kern w:val="0"/>
                <w:sz w:val="23"/>
                <w:szCs w:val="23"/>
                <w:u w:val="none"/>
                <w:shd w:fill="auto" w:val="clear"/>
                <w:em w:val="none"/>
                <w:lang w:val="pt-BR" w:eastAsia="pt-BR" w:bidi="ar-SA"/>
              </w:rPr>
            </w:r>
          </w:p>
          <w:p>
            <w:pPr>
              <w:pStyle w:val="TableParagraph"/>
              <w:widowControl w:val="false"/>
              <w:suppressAutoHyphens w:val="true"/>
              <w:overflowPunct w:val="false"/>
              <w:bidi w:val="0"/>
              <w:spacing w:lineRule="exact" w:line="298" w:before="50" w:after="0"/>
              <w:ind w:hanging="0" w:left="0" w:right="850"/>
              <w:jc w:val="both"/>
              <w:rPr/>
            </w:pPr>
            <w:r>
              <w:rPr>
                <w:rFonts w:eastAsia="Times New Roman" w:cs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kern w:val="0"/>
                <w:sz w:val="23"/>
                <w:szCs w:val="23"/>
                <w:u w:val="none"/>
                <w:shd w:fill="auto" w:val="clear"/>
                <w:em w:val="none"/>
                <w:lang w:val="pt-BR" w:eastAsia="pt-BR" w:bidi="ar-SA"/>
              </w:rPr>
              <w:t>Cópias de chave da porta de acesso às dependências administrativas da Câmara Municipal de Três Passos.</w:t>
            </w:r>
          </w:p>
        </w:tc>
        <w:tc>
          <w:tcPr>
            <w:tcW w:w="216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overflowPunct w:val="false"/>
              <w:bidi w:val="0"/>
              <w:spacing w:lineRule="exact" w:line="298" w:before="50" w:after="0"/>
              <w:ind w:hanging="0" w:left="0" w:right="850"/>
              <w:jc w:val="both"/>
              <w:rPr/>
            </w:pPr>
            <w:r>
              <w:rPr/>
            </w:r>
          </w:p>
          <w:p>
            <w:pPr>
              <w:pStyle w:val="TableParagraph"/>
              <w:widowControl w:val="false"/>
              <w:suppressAutoHyphens w:val="true"/>
              <w:overflowPunct w:val="false"/>
              <w:bidi w:val="0"/>
              <w:spacing w:lineRule="exact" w:line="298" w:before="50" w:after="0"/>
              <w:ind w:hanging="0" w:left="57" w:right="454"/>
              <w:jc w:val="center"/>
              <w:rPr/>
            </w:pPr>
            <w:r>
              <w:rPr/>
              <w:t xml:space="preserve">      </w:t>
            </w:r>
            <w:r>
              <w:rPr/>
              <w:drawing>
                <wp:anchor behindDoc="0" distT="0" distB="0" distL="0" distR="0" simplePos="0" locked="0" layoutInCell="0" allowOverlap="1" relativeHeight="12">
                  <wp:simplePos x="0" y="0"/>
                  <wp:positionH relativeFrom="column">
                    <wp:posOffset>57785</wp:posOffset>
                  </wp:positionH>
                  <wp:positionV relativeFrom="paragraph">
                    <wp:posOffset>342265</wp:posOffset>
                  </wp:positionV>
                  <wp:extent cx="1189355" cy="1120140"/>
                  <wp:effectExtent l="0" t="0" r="0" b="0"/>
                  <wp:wrapSquare wrapText="largest"/>
                  <wp:docPr id="1" name="Figura1 Copia 1 Copia 1 Copia 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Figura1 Copia 1 Copia 1 Copia 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89355" cy="112014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/>
              <w:t>PACRI</w:t>
              <w:br/>
            </w:r>
          </w:p>
          <w:p>
            <w:pPr>
              <w:pStyle w:val="TableParagraph"/>
              <w:widowControl w:val="false"/>
              <w:suppressAutoHyphens w:val="true"/>
              <w:overflowPunct w:val="false"/>
              <w:bidi w:val="0"/>
              <w:spacing w:lineRule="exact" w:line="298" w:before="50" w:after="0"/>
              <w:ind w:hanging="0" w:left="0" w:right="850"/>
              <w:jc w:val="both"/>
              <w:rPr/>
            </w:pPr>
            <w:r>
              <w:rPr/>
            </w:r>
          </w:p>
        </w:tc>
        <w:tc>
          <w:tcPr>
            <w:tcW w:w="198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uppressAutoHyphens w:val="true"/>
              <w:overflowPunct w:val="false"/>
              <w:bidi w:val="0"/>
              <w:spacing w:lineRule="auto" w:line="240" w:before="0" w:after="0"/>
              <w:ind w:hanging="0" w:left="0" w:right="0"/>
              <w:jc w:val="center"/>
              <w:rPr>
                <w:highlight w:val="none"/>
                <w:shd w:fill="FFFF00" w:val="clear"/>
              </w:rPr>
            </w:pPr>
            <w:r>
              <w:rPr>
                <w:shd w:fill="FFFF00" w:val="clear"/>
              </w:rPr>
            </w:r>
          </w:p>
          <w:p>
            <w:pPr>
              <w:pStyle w:val="Normal"/>
              <w:widowControl w:val="false"/>
              <w:numPr>
                <w:ilvl w:val="0"/>
                <w:numId w:val="0"/>
              </w:numPr>
              <w:suppressAutoHyphens w:val="true"/>
              <w:overflowPunct w:val="false"/>
              <w:bidi w:val="0"/>
              <w:spacing w:lineRule="auto" w:line="240" w:before="0" w:after="0"/>
              <w:ind w:hanging="0" w:left="0" w:right="0"/>
              <w:jc w:val="center"/>
              <w:rPr>
                <w:highlight w:val="none"/>
                <w:shd w:fill="FFFF00" w:val="clear"/>
              </w:rPr>
            </w:pPr>
            <w:r>
              <w:rPr>
                <w:shd w:fill="FFFF00" w:val="clear"/>
              </w:rPr>
            </w:r>
          </w:p>
          <w:p>
            <w:pPr>
              <w:pStyle w:val="Normal"/>
              <w:widowControl w:val="false"/>
              <w:numPr>
                <w:ilvl w:val="0"/>
                <w:numId w:val="0"/>
              </w:numPr>
              <w:suppressAutoHyphens w:val="true"/>
              <w:overflowPunct w:val="false"/>
              <w:bidi w:val="0"/>
              <w:spacing w:lineRule="auto" w:line="240" w:before="0" w:after="0"/>
              <w:ind w:hanging="0" w:left="0" w:right="0"/>
              <w:jc w:val="center"/>
              <w:rPr>
                <w:highlight w:val="none"/>
                <w:shd w:fill="FFFF00" w:val="clear"/>
              </w:rPr>
            </w:pPr>
            <w:r>
              <w:rPr>
                <w:shd w:fill="FFFF00" w:val="clear"/>
              </w:rPr>
            </w:r>
          </w:p>
          <w:p>
            <w:pPr>
              <w:pStyle w:val="Normal"/>
              <w:widowControl w:val="false"/>
              <w:numPr>
                <w:ilvl w:val="0"/>
                <w:numId w:val="0"/>
              </w:numPr>
              <w:suppressAutoHyphens w:val="true"/>
              <w:overflowPunct w:val="false"/>
              <w:bidi w:val="0"/>
              <w:spacing w:lineRule="auto" w:line="240" w:before="0" w:after="0"/>
              <w:ind w:hanging="0" w:left="0" w:right="0"/>
              <w:jc w:val="center"/>
              <w:rPr>
                <w:highlight w:val="none"/>
                <w:shd w:fill="FFFF00" w:val="clear"/>
              </w:rPr>
            </w:pPr>
            <w:r>
              <w:rPr>
                <w:shd w:fill="FFFF00" w:val="clear"/>
              </w:rPr>
            </w:r>
          </w:p>
          <w:p>
            <w:pPr>
              <w:pStyle w:val="Normal"/>
              <w:widowControl w:val="false"/>
              <w:numPr>
                <w:ilvl w:val="0"/>
                <w:numId w:val="0"/>
              </w:numPr>
              <w:suppressAutoHyphens w:val="true"/>
              <w:overflowPunct w:val="false"/>
              <w:bidi w:val="0"/>
              <w:spacing w:lineRule="auto" w:line="240" w:before="0" w:after="0"/>
              <w:ind w:hanging="0" w:left="0" w:right="0"/>
              <w:jc w:val="center"/>
              <w:rPr>
                <w:highlight w:val="none"/>
                <w:shd w:fill="FFFF00" w:val="clear"/>
              </w:rPr>
            </w:pPr>
            <w:r>
              <w:rPr>
                <w:shd w:fill="FFFF00" w:val="clear"/>
              </w:rPr>
            </w:r>
          </w:p>
          <w:p>
            <w:pPr>
              <w:pStyle w:val="Normal"/>
              <w:widowControl w:val="false"/>
              <w:numPr>
                <w:ilvl w:val="0"/>
                <w:numId w:val="0"/>
              </w:numPr>
              <w:suppressAutoHyphens w:val="true"/>
              <w:overflowPunct w:val="false"/>
              <w:bidi w:val="0"/>
              <w:spacing w:lineRule="auto" w:line="240" w:before="0" w:after="0"/>
              <w:ind w:hanging="0" w:left="0" w:right="0"/>
              <w:jc w:val="center"/>
              <w:rPr>
                <w:highlight w:val="none"/>
                <w:shd w:fill="FFFF00" w:val="clear"/>
              </w:rPr>
            </w:pPr>
            <w:r>
              <w:rPr>
                <w:shd w:fill="FFFF00" w:val="clear"/>
              </w:rPr>
            </w:r>
          </w:p>
          <w:p>
            <w:pPr>
              <w:pStyle w:val="Normal"/>
              <w:widowControl w:val="false"/>
              <w:numPr>
                <w:ilvl w:val="0"/>
                <w:numId w:val="0"/>
              </w:numPr>
              <w:suppressAutoHyphens w:val="true"/>
              <w:overflowPunct w:val="false"/>
              <w:bidi w:val="0"/>
              <w:spacing w:lineRule="auto" w:line="240" w:before="0" w:after="0"/>
              <w:ind w:hanging="0" w:left="0" w:right="0"/>
              <w:jc w:val="center"/>
              <w:rPr>
                <w:rFonts w:eastAsia="Calibri" w:cs=""/>
                <w:i w:val="false"/>
                <w:i w:val="false"/>
                <w:iCs w:val="false"/>
                <w:color w:val="000000"/>
                <w:kern w:val="0"/>
                <w:sz w:val="24"/>
                <w:szCs w:val="24"/>
                <w:highlight w:val="none"/>
                <w:shd w:fill="auto" w:val="clear"/>
                <w:lang w:val="pt-BR" w:eastAsia="en-US" w:bidi="ar-SA"/>
              </w:rPr>
            </w:pPr>
            <w:r>
              <w:rPr>
                <w:rFonts w:eastAsia="Calibri" w:cs=""/>
                <w:i w:val="false"/>
                <w:iCs w:val="false"/>
                <w:color w:val="000000"/>
                <w:kern w:val="0"/>
                <w:sz w:val="24"/>
                <w:szCs w:val="24"/>
                <w:shd w:fill="auto" w:val="clear"/>
                <w:lang w:val="pt-BR" w:eastAsia="en-US" w:bidi="ar-SA"/>
              </w:rPr>
              <w:t>02 unidades</w:t>
            </w:r>
          </w:p>
        </w:tc>
        <w:tc>
          <w:tcPr>
            <w:tcW w:w="15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uppressAutoHyphens w:val="true"/>
              <w:overflowPunct w:val="false"/>
              <w:bidi w:val="0"/>
              <w:spacing w:lineRule="auto" w:line="240" w:before="0" w:after="0"/>
              <w:ind w:hanging="0" w:left="0" w:right="0"/>
              <w:jc w:val="center"/>
              <w:rPr>
                <w:highlight w:val="none"/>
                <w:shd w:fill="auto" w:val="clear"/>
              </w:rPr>
            </w:pPr>
            <w:r>
              <w:rPr>
                <w:shd w:fill="auto" w:val="clear"/>
              </w:rPr>
            </w:r>
          </w:p>
          <w:p>
            <w:pPr>
              <w:pStyle w:val="Normal"/>
              <w:widowControl w:val="false"/>
              <w:numPr>
                <w:ilvl w:val="0"/>
                <w:numId w:val="0"/>
              </w:numPr>
              <w:suppressAutoHyphens w:val="true"/>
              <w:overflowPunct w:val="false"/>
              <w:bidi w:val="0"/>
              <w:spacing w:lineRule="auto" w:line="240" w:before="0" w:after="0"/>
              <w:ind w:hanging="0" w:left="0" w:right="0"/>
              <w:jc w:val="center"/>
              <w:rPr>
                <w:highlight w:val="none"/>
                <w:shd w:fill="auto" w:val="clear"/>
              </w:rPr>
            </w:pPr>
            <w:r>
              <w:rPr>
                <w:shd w:fill="auto" w:val="clear"/>
              </w:rPr>
            </w:r>
          </w:p>
          <w:p>
            <w:pPr>
              <w:pStyle w:val="Normal"/>
              <w:widowControl w:val="false"/>
              <w:numPr>
                <w:ilvl w:val="0"/>
                <w:numId w:val="0"/>
              </w:numPr>
              <w:suppressAutoHyphens w:val="true"/>
              <w:overflowPunct w:val="false"/>
              <w:bidi w:val="0"/>
              <w:spacing w:lineRule="auto" w:line="240" w:before="0" w:after="0"/>
              <w:ind w:hanging="0" w:left="0" w:right="0"/>
              <w:jc w:val="center"/>
              <w:rPr>
                <w:highlight w:val="none"/>
                <w:shd w:fill="auto" w:val="clear"/>
              </w:rPr>
            </w:pPr>
            <w:r>
              <w:rPr>
                <w:shd w:fill="auto" w:val="clear"/>
              </w:rPr>
            </w:r>
          </w:p>
          <w:p>
            <w:pPr>
              <w:pStyle w:val="Normal"/>
              <w:widowControl w:val="false"/>
              <w:numPr>
                <w:ilvl w:val="0"/>
                <w:numId w:val="0"/>
              </w:numPr>
              <w:suppressAutoHyphens w:val="true"/>
              <w:overflowPunct w:val="false"/>
              <w:bidi w:val="0"/>
              <w:spacing w:lineRule="auto" w:line="240" w:before="0" w:after="0"/>
              <w:ind w:hanging="0" w:left="0" w:right="0"/>
              <w:jc w:val="center"/>
              <w:rPr>
                <w:highlight w:val="none"/>
                <w:shd w:fill="auto" w:val="clear"/>
              </w:rPr>
            </w:pPr>
            <w:r>
              <w:rPr>
                <w:shd w:fill="auto" w:val="clear"/>
              </w:rPr>
            </w:r>
          </w:p>
          <w:p>
            <w:pPr>
              <w:pStyle w:val="Normal"/>
              <w:widowControl w:val="false"/>
              <w:numPr>
                <w:ilvl w:val="0"/>
                <w:numId w:val="0"/>
              </w:numPr>
              <w:suppressAutoHyphens w:val="true"/>
              <w:overflowPunct w:val="false"/>
              <w:bidi w:val="0"/>
              <w:spacing w:lineRule="auto" w:line="240" w:before="0" w:after="0"/>
              <w:ind w:hanging="0" w:left="0" w:right="0"/>
              <w:jc w:val="center"/>
              <w:rPr>
                <w:highlight w:val="none"/>
                <w:shd w:fill="auto" w:val="clear"/>
              </w:rPr>
            </w:pPr>
            <w:r>
              <w:rPr>
                <w:shd w:fill="auto" w:val="clear"/>
              </w:rPr>
            </w:r>
          </w:p>
          <w:p>
            <w:pPr>
              <w:pStyle w:val="Normal"/>
              <w:widowControl w:val="false"/>
              <w:numPr>
                <w:ilvl w:val="0"/>
                <w:numId w:val="0"/>
              </w:numPr>
              <w:suppressAutoHyphens w:val="true"/>
              <w:overflowPunct w:val="false"/>
              <w:bidi w:val="0"/>
              <w:spacing w:lineRule="auto" w:line="240" w:before="0" w:after="0"/>
              <w:ind w:hanging="0" w:left="0" w:right="0"/>
              <w:jc w:val="center"/>
              <w:rPr>
                <w:highlight w:val="none"/>
                <w:shd w:fill="auto" w:val="clear"/>
              </w:rPr>
            </w:pPr>
            <w:r>
              <w:rPr>
                <w:shd w:fill="auto" w:val="clear"/>
              </w:rPr>
            </w:r>
          </w:p>
          <w:p>
            <w:pPr>
              <w:pStyle w:val="Normal"/>
              <w:widowControl w:val="false"/>
              <w:numPr>
                <w:ilvl w:val="0"/>
                <w:numId w:val="0"/>
              </w:numPr>
              <w:suppressAutoHyphens w:val="true"/>
              <w:overflowPunct w:val="false"/>
              <w:bidi w:val="0"/>
              <w:spacing w:lineRule="auto" w:line="240" w:before="0" w:after="0"/>
              <w:ind w:hanging="0" w:left="0" w:right="0"/>
              <w:jc w:val="center"/>
              <w:rPr>
                <w:highlight w:val="none"/>
                <w:shd w:fill="auto" w:val="clear"/>
              </w:rPr>
            </w:pPr>
            <w:r>
              <w:rPr>
                <w:shd w:fill="auto" w:val="clear"/>
              </w:rPr>
              <w:t>R$ 13,00</w:t>
            </w:r>
          </w:p>
        </w:tc>
      </w:tr>
      <w:tr>
        <w:trPr>
          <w:trHeight w:val="3060" w:hRule="atLeast"/>
        </w:trPr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uppressAutoHyphens w:val="true"/>
              <w:overflowPunct w:val="false"/>
              <w:bidi w:val="0"/>
              <w:spacing w:before="0" w:after="0"/>
              <w:ind w:hanging="0" w:left="0" w:right="57"/>
              <w:jc w:val="center"/>
              <w:rPr>
                <w:rFonts w:ascii="Times New Roman" w:hAnsi="Times New Roman"/>
              </w:rPr>
            </w:pPr>
            <w:r>
              <w:rPr/>
            </w:r>
          </w:p>
          <w:p>
            <w:pPr>
              <w:pStyle w:val="Normal"/>
              <w:widowControl w:val="false"/>
              <w:numPr>
                <w:ilvl w:val="0"/>
                <w:numId w:val="0"/>
              </w:numPr>
              <w:suppressAutoHyphens w:val="true"/>
              <w:overflowPunct w:val="false"/>
              <w:bidi w:val="0"/>
              <w:spacing w:before="0" w:after="0"/>
              <w:ind w:hanging="0" w:left="0" w:right="57"/>
              <w:jc w:val="center"/>
              <w:rPr>
                <w:rFonts w:ascii="Times New Roman" w:hAnsi="Times New Roman"/>
              </w:rPr>
            </w:pPr>
            <w:r>
              <w:rPr/>
            </w:r>
          </w:p>
          <w:p>
            <w:pPr>
              <w:pStyle w:val="Normal"/>
              <w:widowControl w:val="false"/>
              <w:numPr>
                <w:ilvl w:val="0"/>
                <w:numId w:val="0"/>
              </w:numPr>
              <w:suppressAutoHyphens w:val="true"/>
              <w:overflowPunct w:val="false"/>
              <w:bidi w:val="0"/>
              <w:spacing w:before="0" w:after="0"/>
              <w:ind w:hanging="0" w:left="0" w:right="57"/>
              <w:jc w:val="center"/>
              <w:rPr>
                <w:rFonts w:ascii="Times New Roman" w:hAnsi="Times New Roman"/>
              </w:rPr>
            </w:pPr>
            <w:r>
              <w:rPr/>
            </w:r>
          </w:p>
          <w:p>
            <w:pPr>
              <w:pStyle w:val="Normal"/>
              <w:widowControl w:val="false"/>
              <w:numPr>
                <w:ilvl w:val="0"/>
                <w:numId w:val="0"/>
              </w:numPr>
              <w:suppressAutoHyphens w:val="true"/>
              <w:overflowPunct w:val="false"/>
              <w:bidi w:val="0"/>
              <w:spacing w:before="0" w:after="0"/>
              <w:ind w:hanging="0" w:left="0" w:right="57"/>
              <w:jc w:val="center"/>
              <w:rPr>
                <w:rFonts w:ascii="Times New Roman" w:hAnsi="Times New Roman"/>
              </w:rPr>
            </w:pPr>
            <w:r>
              <w:rPr/>
            </w:r>
          </w:p>
          <w:p>
            <w:pPr>
              <w:pStyle w:val="Normal"/>
              <w:widowControl w:val="false"/>
              <w:numPr>
                <w:ilvl w:val="0"/>
                <w:numId w:val="0"/>
              </w:numPr>
              <w:suppressAutoHyphens w:val="true"/>
              <w:overflowPunct w:val="false"/>
              <w:bidi w:val="0"/>
              <w:spacing w:before="0" w:after="0"/>
              <w:ind w:hanging="0" w:left="0" w:right="57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b/>
                <w:bCs/>
              </w:rPr>
              <w:t>02</w:t>
            </w:r>
          </w:p>
        </w:tc>
        <w:tc>
          <w:tcPr>
            <w:tcW w:w="277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overflowPunct w:val="false"/>
              <w:bidi w:val="0"/>
              <w:spacing w:lineRule="exact" w:line="298" w:before="50" w:after="0"/>
              <w:ind w:hanging="0" w:left="0" w:right="850"/>
              <w:jc w:val="both"/>
              <w:rPr>
                <w:rFonts w:eastAsia="Times New Roman" w:cs="Times New Roman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kern w:val="0"/>
                <w:u w:val="none"/>
                <w:shd w:fill="auto" w:val="clear"/>
                <w:em w:val="none"/>
                <w:lang w:val="pt-BR" w:eastAsia="pt-BR" w:bidi="ar-SA"/>
              </w:rPr>
            </w:pPr>
            <w:r>
              <w:rPr>
                <w:rFonts w:eastAsia="Times New Roman" w:cs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kern w:val="0"/>
                <w:u w:val="none"/>
                <w:shd w:fill="auto" w:val="clear"/>
                <w:em w:val="none"/>
                <w:lang w:val="pt-BR" w:eastAsia="pt-BR" w:bidi="ar-SA"/>
              </w:rPr>
              <w:t>Cópias de chave da porta de acesso ao novo plenário da Câmara Municipal de Três Passos.</w:t>
            </w:r>
          </w:p>
        </w:tc>
        <w:tc>
          <w:tcPr>
            <w:tcW w:w="216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overflowPunct w:val="false"/>
              <w:bidi w:val="0"/>
              <w:spacing w:lineRule="exact" w:line="298" w:before="50" w:after="0"/>
              <w:ind w:hanging="0" w:left="170" w:right="283"/>
              <w:jc w:val="center"/>
              <w:rPr/>
            </w:pPr>
            <w:r>
              <w:rPr/>
              <w:t>SIMPLES</w:t>
            </w:r>
          </w:p>
          <w:p>
            <w:pPr>
              <w:pStyle w:val="TableParagraph"/>
              <w:widowControl w:val="false"/>
              <w:suppressAutoHyphens w:val="true"/>
              <w:overflowPunct w:val="false"/>
              <w:bidi w:val="0"/>
              <w:spacing w:lineRule="exact" w:line="298" w:before="50" w:after="0"/>
              <w:ind w:hanging="0" w:left="170" w:right="283"/>
              <w:jc w:val="center"/>
              <w:rPr/>
            </w:pPr>
            <w:r>
              <w:rPr/>
              <w:drawing>
                <wp:anchor behindDoc="0" distT="0" distB="0" distL="0" distR="0" simplePos="0" locked="0" layoutInCell="0" allowOverlap="1" relativeHeight="13">
                  <wp:simplePos x="0" y="0"/>
                  <wp:positionH relativeFrom="column">
                    <wp:posOffset>93345</wp:posOffset>
                  </wp:positionH>
                  <wp:positionV relativeFrom="paragraph">
                    <wp:posOffset>117475</wp:posOffset>
                  </wp:positionV>
                  <wp:extent cx="1179830" cy="1066165"/>
                  <wp:effectExtent l="0" t="0" r="0" b="0"/>
                  <wp:wrapSquare wrapText="largest"/>
                  <wp:docPr id="2" name="Figura3 Copia 1 Copia 1 Copia 1 Copia 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Figura3 Copia 1 Copia 1 Copia 1 Copia 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9830" cy="106616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  <w:p>
            <w:pPr>
              <w:pStyle w:val="TableParagraph"/>
              <w:widowControl w:val="false"/>
              <w:suppressAutoHyphens w:val="true"/>
              <w:overflowPunct w:val="false"/>
              <w:bidi w:val="0"/>
              <w:spacing w:lineRule="exact" w:line="298" w:before="50" w:after="0"/>
              <w:ind w:hanging="0" w:left="170" w:right="283"/>
              <w:jc w:val="center"/>
              <w:rPr/>
            </w:pPr>
            <w:r>
              <w:rPr/>
            </w:r>
          </w:p>
        </w:tc>
        <w:tc>
          <w:tcPr>
            <w:tcW w:w="198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uppressAutoHyphens w:val="true"/>
              <w:overflowPunct w:val="false"/>
              <w:bidi w:val="0"/>
              <w:spacing w:lineRule="auto" w:line="240" w:before="0" w:after="0"/>
              <w:ind w:hanging="0" w:left="0" w:right="0"/>
              <w:jc w:val="center"/>
              <w:rPr>
                <w:highlight w:val="none"/>
                <w:shd w:fill="FFFF00" w:val="clear"/>
              </w:rPr>
            </w:pPr>
            <w:r>
              <w:rPr>
                <w:shd w:fill="FFFF00" w:val="clear"/>
              </w:rPr>
            </w:r>
          </w:p>
          <w:p>
            <w:pPr>
              <w:pStyle w:val="Normal"/>
              <w:widowControl w:val="false"/>
              <w:numPr>
                <w:ilvl w:val="0"/>
                <w:numId w:val="0"/>
              </w:numPr>
              <w:suppressAutoHyphens w:val="true"/>
              <w:overflowPunct w:val="false"/>
              <w:bidi w:val="0"/>
              <w:spacing w:lineRule="auto" w:line="240" w:before="0" w:after="0"/>
              <w:ind w:hanging="0" w:left="0" w:right="0"/>
              <w:jc w:val="center"/>
              <w:rPr>
                <w:highlight w:val="none"/>
                <w:shd w:fill="FFFF00" w:val="clear"/>
              </w:rPr>
            </w:pPr>
            <w:r>
              <w:rPr>
                <w:shd w:fill="FFFF00" w:val="clear"/>
              </w:rPr>
            </w:r>
          </w:p>
          <w:p>
            <w:pPr>
              <w:pStyle w:val="Normal"/>
              <w:widowControl w:val="false"/>
              <w:numPr>
                <w:ilvl w:val="0"/>
                <w:numId w:val="0"/>
              </w:numPr>
              <w:suppressAutoHyphens w:val="true"/>
              <w:overflowPunct w:val="false"/>
              <w:bidi w:val="0"/>
              <w:spacing w:lineRule="auto" w:line="240" w:before="0" w:after="0"/>
              <w:ind w:hanging="0" w:left="0" w:right="0"/>
              <w:jc w:val="center"/>
              <w:rPr>
                <w:highlight w:val="none"/>
                <w:shd w:fill="FFFF00" w:val="clear"/>
              </w:rPr>
            </w:pPr>
            <w:r>
              <w:rPr>
                <w:shd w:fill="FFFF00" w:val="clear"/>
              </w:rPr>
            </w:r>
          </w:p>
          <w:p>
            <w:pPr>
              <w:pStyle w:val="Normal"/>
              <w:widowControl w:val="false"/>
              <w:numPr>
                <w:ilvl w:val="0"/>
                <w:numId w:val="0"/>
              </w:numPr>
              <w:suppressAutoHyphens w:val="true"/>
              <w:overflowPunct w:val="false"/>
              <w:bidi w:val="0"/>
              <w:spacing w:lineRule="auto" w:line="240" w:before="0" w:after="0"/>
              <w:ind w:hanging="0" w:left="0" w:right="0"/>
              <w:jc w:val="center"/>
              <w:rPr>
                <w:highlight w:val="none"/>
                <w:shd w:fill="FFFF00" w:val="clear"/>
              </w:rPr>
            </w:pPr>
            <w:r>
              <w:rPr>
                <w:shd w:fill="FFFF00" w:val="clear"/>
              </w:rPr>
            </w:r>
          </w:p>
          <w:p>
            <w:pPr>
              <w:pStyle w:val="Normal"/>
              <w:widowControl w:val="false"/>
              <w:numPr>
                <w:ilvl w:val="0"/>
                <w:numId w:val="0"/>
              </w:numPr>
              <w:suppressAutoHyphens w:val="true"/>
              <w:overflowPunct w:val="false"/>
              <w:bidi w:val="0"/>
              <w:spacing w:lineRule="auto" w:line="240" w:before="0" w:after="0"/>
              <w:ind w:hanging="0" w:left="0" w:right="0"/>
              <w:jc w:val="center"/>
              <w:rPr>
                <w:highlight w:val="none"/>
                <w:shd w:fill="auto" w:val="clear"/>
              </w:rPr>
            </w:pPr>
            <w:r>
              <w:rPr>
                <w:shd w:fill="auto" w:val="clear"/>
              </w:rPr>
              <w:t>08 unidades</w:t>
            </w:r>
          </w:p>
        </w:tc>
        <w:tc>
          <w:tcPr>
            <w:tcW w:w="15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uppressAutoHyphens w:val="true"/>
              <w:overflowPunct w:val="false"/>
              <w:bidi w:val="0"/>
              <w:spacing w:lineRule="auto" w:line="240" w:before="0" w:after="0"/>
              <w:ind w:hanging="0" w:left="0" w:right="0"/>
              <w:jc w:val="center"/>
              <w:rPr>
                <w:highlight w:val="none"/>
                <w:shd w:fill="auto" w:val="clear"/>
              </w:rPr>
            </w:pPr>
            <w:r>
              <w:rPr>
                <w:shd w:fill="auto" w:val="clear"/>
              </w:rPr>
            </w:r>
          </w:p>
          <w:p>
            <w:pPr>
              <w:pStyle w:val="Normal"/>
              <w:widowControl w:val="false"/>
              <w:numPr>
                <w:ilvl w:val="0"/>
                <w:numId w:val="0"/>
              </w:numPr>
              <w:suppressAutoHyphens w:val="true"/>
              <w:overflowPunct w:val="false"/>
              <w:bidi w:val="0"/>
              <w:spacing w:lineRule="auto" w:line="240" w:before="0" w:after="0"/>
              <w:ind w:hanging="0" w:left="0" w:right="0"/>
              <w:jc w:val="center"/>
              <w:rPr>
                <w:highlight w:val="none"/>
                <w:shd w:fill="auto" w:val="clear"/>
              </w:rPr>
            </w:pPr>
            <w:r>
              <w:rPr>
                <w:shd w:fill="auto" w:val="clear"/>
              </w:rPr>
            </w:r>
          </w:p>
          <w:p>
            <w:pPr>
              <w:pStyle w:val="Normal"/>
              <w:widowControl w:val="false"/>
              <w:numPr>
                <w:ilvl w:val="0"/>
                <w:numId w:val="0"/>
              </w:numPr>
              <w:suppressAutoHyphens w:val="true"/>
              <w:overflowPunct w:val="false"/>
              <w:bidi w:val="0"/>
              <w:spacing w:lineRule="auto" w:line="240" w:before="0" w:after="0"/>
              <w:ind w:hanging="0" w:left="0" w:right="0"/>
              <w:jc w:val="center"/>
              <w:rPr>
                <w:highlight w:val="none"/>
                <w:shd w:fill="auto" w:val="clear"/>
              </w:rPr>
            </w:pPr>
            <w:r>
              <w:rPr>
                <w:shd w:fill="auto" w:val="clear"/>
              </w:rPr>
            </w:r>
          </w:p>
          <w:p>
            <w:pPr>
              <w:pStyle w:val="Normal"/>
              <w:widowControl w:val="false"/>
              <w:numPr>
                <w:ilvl w:val="0"/>
                <w:numId w:val="0"/>
              </w:numPr>
              <w:suppressAutoHyphens w:val="true"/>
              <w:overflowPunct w:val="false"/>
              <w:bidi w:val="0"/>
              <w:spacing w:lineRule="auto" w:line="240" w:before="0" w:after="0"/>
              <w:ind w:hanging="0" w:left="0" w:right="0"/>
              <w:jc w:val="center"/>
              <w:rPr>
                <w:highlight w:val="none"/>
                <w:shd w:fill="auto" w:val="clear"/>
              </w:rPr>
            </w:pPr>
            <w:r>
              <w:rPr>
                <w:shd w:fill="auto" w:val="clear"/>
              </w:rPr>
            </w:r>
          </w:p>
          <w:p>
            <w:pPr>
              <w:pStyle w:val="Normal"/>
              <w:widowControl w:val="false"/>
              <w:numPr>
                <w:ilvl w:val="0"/>
                <w:numId w:val="0"/>
              </w:numPr>
              <w:suppressAutoHyphens w:val="true"/>
              <w:overflowPunct w:val="false"/>
              <w:bidi w:val="0"/>
              <w:spacing w:lineRule="auto" w:line="240" w:before="0" w:after="0"/>
              <w:ind w:hanging="0" w:left="0" w:right="0"/>
              <w:jc w:val="center"/>
              <w:rPr>
                <w:highlight w:val="none"/>
                <w:shd w:fill="auto" w:val="clear"/>
              </w:rPr>
            </w:pPr>
            <w:r>
              <w:rPr>
                <w:shd w:fill="auto" w:val="clear"/>
              </w:rPr>
              <w:t>R$ 11,00</w:t>
            </w:r>
          </w:p>
        </w:tc>
      </w:tr>
      <w:tr>
        <w:trPr>
          <w:trHeight w:val="2265" w:hRule="atLeast"/>
        </w:trPr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uppressAutoHyphens w:val="true"/>
              <w:overflowPunct w:val="false"/>
              <w:bidi w:val="0"/>
              <w:spacing w:before="0" w:after="0"/>
              <w:ind w:hanging="0" w:left="0" w:right="57"/>
              <w:jc w:val="center"/>
              <w:rPr>
                <w:rFonts w:ascii="Times New Roman" w:hAnsi="Times New Roman"/>
              </w:rPr>
            </w:pPr>
            <w:r>
              <w:rPr/>
            </w:r>
          </w:p>
          <w:p>
            <w:pPr>
              <w:pStyle w:val="Normal"/>
              <w:widowControl w:val="false"/>
              <w:numPr>
                <w:ilvl w:val="0"/>
                <w:numId w:val="0"/>
              </w:numPr>
              <w:suppressAutoHyphens w:val="true"/>
              <w:overflowPunct w:val="false"/>
              <w:bidi w:val="0"/>
              <w:spacing w:before="0" w:after="0"/>
              <w:ind w:hanging="0" w:left="0" w:right="57"/>
              <w:jc w:val="center"/>
              <w:rPr>
                <w:rFonts w:ascii="Times New Roman" w:hAnsi="Times New Roman"/>
              </w:rPr>
            </w:pPr>
            <w:r>
              <w:rPr/>
              <w:br/>
              <w:br/>
            </w:r>
            <w:r>
              <w:rPr>
                <w:b/>
                <w:bCs/>
              </w:rPr>
              <w:t>03</w:t>
            </w:r>
          </w:p>
        </w:tc>
        <w:tc>
          <w:tcPr>
            <w:tcW w:w="277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both"/>
              <w:rPr>
                <w:rStyle w:val="Fontepargpadro"/>
                <w:rFonts w:eastAsia="Times New Roman" w:cs="Times New Roman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kern w:val="0"/>
                <w:sz w:val="12"/>
                <w:szCs w:val="24"/>
                <w:u w:val="none"/>
                <w:shd w:fill="auto" w:val="clear"/>
                <w:em w:val="none"/>
                <w:lang w:val="pt-BR" w:eastAsia="en-US" w:bidi="ar-SA"/>
              </w:rPr>
            </w:pPr>
            <w:r>
              <w:rPr>
                <w:rFonts w:eastAsia="Times New Roman" w:cs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kern w:val="0"/>
                <w:sz w:val="12"/>
                <w:szCs w:val="24"/>
                <w:u w:val="none"/>
                <w:shd w:fill="auto" w:val="clear"/>
                <w:em w:val="none"/>
                <w:lang w:val="pt-BR" w:eastAsia="en-US" w:bidi="ar-SA"/>
              </w:rPr>
            </w:r>
          </w:p>
          <w:p>
            <w:pPr>
              <w:pStyle w:val="Normal"/>
              <w:jc w:val="both"/>
              <w:rPr>
                <w:rStyle w:val="Fontepargpadro"/>
                <w:rFonts w:eastAsia="Times New Roman" w:cs="Times New Roman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kern w:val="0"/>
                <w:sz w:val="24"/>
                <w:szCs w:val="24"/>
                <w:u w:val="none"/>
                <w:shd w:fill="auto" w:val="clear"/>
                <w:em w:val="none"/>
                <w:lang w:val="pt-BR" w:eastAsia="en-US" w:bidi="ar-SA"/>
              </w:rPr>
            </w:pPr>
            <w:r>
              <w:rPr>
                <w:rFonts w:eastAsia="Times New Roman" w:cs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kern w:val="0"/>
                <w:sz w:val="24"/>
                <w:szCs w:val="24"/>
                <w:u w:val="none"/>
                <w:shd w:fill="auto" w:val="clear"/>
                <w:em w:val="none"/>
                <w:lang w:val="pt-BR" w:eastAsia="en-US" w:bidi="ar-SA"/>
              </w:rPr>
            </w:r>
          </w:p>
          <w:p>
            <w:pPr>
              <w:pStyle w:val="Normal"/>
              <w:jc w:val="both"/>
              <w:rPr/>
            </w:pPr>
            <w:r>
              <w:rPr>
                <w:rStyle w:val="Fontepargpadro"/>
                <w:rFonts w:eastAsia="Times New Roman" w:cs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kern w:val="0"/>
                <w:sz w:val="24"/>
                <w:szCs w:val="24"/>
                <w:u w:val="none"/>
                <w:shd w:fill="auto" w:val="clear"/>
                <w:em w:val="none"/>
                <w:lang w:val="pt-BR" w:eastAsia="en-US" w:bidi="ar-SA"/>
              </w:rPr>
              <w:t>Controles de portão eletrônico, com pilhas e devidamente configurado, para a Câmara Municipal de Vereadores.</w:t>
            </w:r>
          </w:p>
        </w:tc>
        <w:tc>
          <w:tcPr>
            <w:tcW w:w="216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overflowPunct w:val="false"/>
              <w:bidi w:val="0"/>
              <w:spacing w:lineRule="auto" w:line="240" w:before="0" w:after="0"/>
              <w:ind w:hanging="0" w:left="0" w:right="0"/>
              <w:jc w:val="center"/>
              <w:rPr>
                <w:highlight w:val="none"/>
                <w:shd w:fill="FFFF00" w:val="clear"/>
              </w:rPr>
            </w:pPr>
            <w:r>
              <w:rPr>
                <w:b/>
                <w:bCs/>
                <w:shd w:fill="auto" w:val="clear"/>
              </w:rPr>
              <w:br/>
            </w:r>
          </w:p>
          <w:p>
            <w:pPr>
              <w:pStyle w:val="Normal"/>
              <w:widowControl w:val="false"/>
              <w:suppressAutoHyphens w:val="true"/>
              <w:overflowPunct w:val="false"/>
              <w:bidi w:val="0"/>
              <w:spacing w:lineRule="auto" w:line="240" w:before="0" w:after="0"/>
              <w:ind w:hanging="0" w:left="0" w:right="0"/>
              <w:jc w:val="center"/>
              <w:rPr>
                <w:highlight w:val="none"/>
                <w:shd w:fill="FFFF00" w:val="clear"/>
              </w:rPr>
            </w:pPr>
            <w:r>
              <w:rPr>
                <w:shd w:fill="FFFF00" w:val="clear"/>
              </w:rPr>
            </w:r>
          </w:p>
          <w:p>
            <w:pPr>
              <w:pStyle w:val="Normal"/>
              <w:widowControl w:val="false"/>
              <w:suppressAutoHyphens w:val="true"/>
              <w:overflowPunct w:val="false"/>
              <w:bidi w:val="0"/>
              <w:spacing w:lineRule="auto" w:line="240" w:before="0" w:after="0"/>
              <w:ind w:hanging="0" w:left="0" w:right="0"/>
              <w:jc w:val="center"/>
              <w:rPr>
                <w:highlight w:val="none"/>
                <w:shd w:fill="FFFF00" w:val="clear"/>
              </w:rPr>
            </w:pPr>
            <w:r>
              <w:rPr>
                <w:b/>
                <w:bCs/>
                <w:shd w:fill="auto" w:val="clear"/>
              </w:rPr>
              <w:t>-</w:t>
            </w:r>
          </w:p>
        </w:tc>
        <w:tc>
          <w:tcPr>
            <w:tcW w:w="198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uppressAutoHyphens w:val="true"/>
              <w:overflowPunct w:val="false"/>
              <w:bidi w:val="0"/>
              <w:spacing w:lineRule="auto" w:line="240" w:before="0" w:after="0"/>
              <w:ind w:hanging="0" w:left="0" w:right="0"/>
              <w:jc w:val="center"/>
              <w:rPr>
                <w:highlight w:val="none"/>
                <w:shd w:fill="FFFF00" w:val="clear"/>
              </w:rPr>
            </w:pPr>
            <w:r>
              <w:rPr>
                <w:shd w:fill="FFFF00" w:val="clear"/>
              </w:rPr>
              <w:br/>
            </w:r>
          </w:p>
          <w:p>
            <w:pPr>
              <w:pStyle w:val="Normal"/>
              <w:widowControl w:val="false"/>
              <w:numPr>
                <w:ilvl w:val="0"/>
                <w:numId w:val="0"/>
              </w:numPr>
              <w:suppressAutoHyphens w:val="true"/>
              <w:overflowPunct w:val="false"/>
              <w:bidi w:val="0"/>
              <w:spacing w:lineRule="auto" w:line="240" w:before="0" w:after="0"/>
              <w:ind w:hanging="0" w:left="0" w:right="0"/>
              <w:jc w:val="center"/>
              <w:rPr>
                <w:highlight w:val="none"/>
                <w:shd w:fill="FFFF00" w:val="clear"/>
              </w:rPr>
            </w:pPr>
            <w:r>
              <w:rPr>
                <w:shd w:fill="FFFF00" w:val="clear"/>
              </w:rPr>
            </w:r>
          </w:p>
          <w:p>
            <w:pPr>
              <w:pStyle w:val="Normal"/>
              <w:widowControl w:val="false"/>
              <w:numPr>
                <w:ilvl w:val="0"/>
                <w:numId w:val="0"/>
              </w:numPr>
              <w:suppressAutoHyphens w:val="true"/>
              <w:overflowPunct w:val="false"/>
              <w:bidi w:val="0"/>
              <w:spacing w:lineRule="auto" w:line="240" w:before="0" w:after="0"/>
              <w:ind w:hanging="0" w:left="0" w:right="0"/>
              <w:jc w:val="center"/>
              <w:rPr>
                <w:highlight w:val="none"/>
                <w:shd w:fill="FFFF00" w:val="clear"/>
              </w:rPr>
            </w:pPr>
            <w:r>
              <w:rPr>
                <w:shd w:fill="auto" w:val="clear"/>
              </w:rPr>
              <w:t>05 unidades</w:t>
            </w:r>
          </w:p>
        </w:tc>
        <w:tc>
          <w:tcPr>
            <w:tcW w:w="15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uppressAutoHyphens w:val="true"/>
              <w:overflowPunct w:val="false"/>
              <w:bidi w:val="0"/>
              <w:spacing w:lineRule="auto" w:line="240" w:before="0" w:after="0"/>
              <w:ind w:hanging="0" w:left="0" w:right="0"/>
              <w:jc w:val="center"/>
              <w:rPr>
                <w:highlight w:val="none"/>
                <w:shd w:fill="auto" w:val="clear"/>
              </w:rPr>
            </w:pPr>
            <w:r>
              <w:rPr>
                <w:shd w:fill="auto" w:val="clear"/>
              </w:rPr>
            </w:r>
          </w:p>
          <w:p>
            <w:pPr>
              <w:pStyle w:val="Normal"/>
              <w:widowControl w:val="false"/>
              <w:numPr>
                <w:ilvl w:val="0"/>
                <w:numId w:val="0"/>
              </w:numPr>
              <w:suppressAutoHyphens w:val="true"/>
              <w:overflowPunct w:val="false"/>
              <w:bidi w:val="0"/>
              <w:spacing w:lineRule="auto" w:line="240" w:before="0" w:after="0"/>
              <w:ind w:hanging="0" w:left="0" w:right="0"/>
              <w:jc w:val="center"/>
              <w:rPr>
                <w:highlight w:val="none"/>
                <w:shd w:fill="auto" w:val="clear"/>
              </w:rPr>
            </w:pPr>
            <w:r>
              <w:rPr>
                <w:shd w:fill="auto" w:val="clear"/>
              </w:rPr>
            </w:r>
          </w:p>
          <w:p>
            <w:pPr>
              <w:pStyle w:val="Normal"/>
              <w:widowControl w:val="false"/>
              <w:numPr>
                <w:ilvl w:val="0"/>
                <w:numId w:val="0"/>
              </w:numPr>
              <w:suppressAutoHyphens w:val="true"/>
              <w:overflowPunct w:val="false"/>
              <w:bidi w:val="0"/>
              <w:spacing w:lineRule="auto" w:line="240" w:before="0" w:after="0"/>
              <w:ind w:hanging="0" w:left="0" w:right="0"/>
              <w:jc w:val="center"/>
              <w:rPr>
                <w:highlight w:val="none"/>
                <w:shd w:fill="auto" w:val="clear"/>
              </w:rPr>
            </w:pPr>
            <w:r>
              <w:rPr>
                <w:shd w:fill="auto" w:val="clear"/>
              </w:rPr>
            </w:r>
          </w:p>
          <w:p>
            <w:pPr>
              <w:pStyle w:val="Normal"/>
              <w:widowControl w:val="false"/>
              <w:numPr>
                <w:ilvl w:val="0"/>
                <w:numId w:val="0"/>
              </w:numPr>
              <w:suppressAutoHyphens w:val="true"/>
              <w:overflowPunct w:val="false"/>
              <w:bidi w:val="0"/>
              <w:spacing w:lineRule="auto" w:line="240" w:before="0" w:after="0"/>
              <w:ind w:hanging="0" w:left="0" w:right="0"/>
              <w:jc w:val="center"/>
              <w:rPr>
                <w:highlight w:val="none"/>
                <w:shd w:fill="auto" w:val="clear"/>
              </w:rPr>
            </w:pPr>
            <w:r>
              <w:rPr>
                <w:shd w:fill="auto" w:val="clear"/>
              </w:rPr>
              <w:t>R$ 46,00</w:t>
            </w:r>
          </w:p>
        </w:tc>
      </w:tr>
      <w:tr>
        <w:trPr>
          <w:trHeight w:val="450" w:hRule="atLeast"/>
        </w:trPr>
        <w:tc>
          <w:tcPr>
            <w:tcW w:w="9300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uppressAutoHyphens w:val="true"/>
              <w:overflowPunct w:val="false"/>
              <w:bidi w:val="0"/>
              <w:spacing w:before="0" w:after="0"/>
              <w:ind w:hanging="0" w:left="0" w:right="57"/>
              <w:jc w:val="center"/>
              <w:rPr/>
            </w:pPr>
            <w:r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>Valor total: R$ 344,00 (trezentos e quarenta e quatro reais)</w:t>
            </w:r>
          </w:p>
        </w:tc>
      </w:tr>
    </w:tbl>
    <w:p>
      <w:pPr>
        <w:pStyle w:val="Normal"/>
        <w:jc w:val="both"/>
        <w:rPr>
          <w:b w:val="false"/>
          <w:bCs w:val="false"/>
          <w:color w:val="000000"/>
          <w:sz w:val="24"/>
          <w:szCs w:val="24"/>
          <w:lang w:eastAsia="en-US"/>
        </w:rPr>
      </w:pPr>
      <w:r>
        <w:rPr>
          <w:b w:val="false"/>
          <w:bCs w:val="false"/>
          <w:color w:val="000000"/>
          <w:sz w:val="24"/>
          <w:szCs w:val="24"/>
          <w:lang w:eastAsia="en-US"/>
        </w:rPr>
      </w:r>
    </w:p>
    <w:p>
      <w:pPr>
        <w:pStyle w:val="Normal"/>
        <w:jc w:val="both"/>
        <w:rPr>
          <w:b w:val="false"/>
          <w:bCs w:val="false"/>
          <w:color w:val="000000"/>
          <w:sz w:val="24"/>
          <w:szCs w:val="24"/>
          <w:lang w:eastAsia="en-US"/>
        </w:rPr>
      </w:pPr>
      <w:r>
        <w:rPr>
          <w:b w:val="false"/>
          <w:bCs w:val="false"/>
          <w:color w:val="000000"/>
          <w:sz w:val="24"/>
          <w:szCs w:val="24"/>
          <w:lang w:eastAsia="en-US"/>
        </w:rPr>
      </w:r>
    </w:p>
    <w:p>
      <w:pPr>
        <w:pStyle w:val="ListParagraph"/>
        <w:widowControl/>
        <w:suppressAutoHyphens w:val="true"/>
        <w:overflowPunct w:val="true"/>
        <w:bidi w:val="0"/>
        <w:spacing w:lineRule="auto" w:line="276" w:before="0" w:after="200"/>
        <w:ind w:hanging="0" w:left="0" w:right="0"/>
        <w:contextualSpacing/>
        <w:jc w:val="both"/>
        <w:rPr>
          <w:sz w:val="24"/>
          <w:szCs w:val="24"/>
        </w:rPr>
      </w:pPr>
      <w:r>
        <w:rPr>
          <w:rFonts w:ascii="Times New Roman" w:hAnsi="Times New Roman"/>
          <w:b w:val="false"/>
          <w:bCs w:val="false"/>
          <w:sz w:val="24"/>
          <w:szCs w:val="24"/>
        </w:rPr>
        <w:t xml:space="preserve">10. </w:t>
      </w:r>
      <w:r>
        <w:rPr>
          <w:rFonts w:ascii="Times New Roman" w:hAnsi="Times New Roman"/>
          <w:b/>
          <w:bCs/>
          <w:sz w:val="24"/>
          <w:szCs w:val="24"/>
        </w:rPr>
        <w:t>ADEQUAÇÃO ORÇAMENTÁRIA:</w:t>
      </w:r>
    </w:p>
    <w:p>
      <w:pPr>
        <w:pStyle w:val="ListParagraph"/>
        <w:widowControl/>
        <w:suppressAutoHyphens w:val="true"/>
        <w:overflowPunct w:val="true"/>
        <w:bidi w:val="0"/>
        <w:spacing w:lineRule="auto" w:line="276" w:before="0" w:after="200"/>
        <w:ind w:hanging="0" w:left="0" w:right="0"/>
        <w:contextualSpacing/>
        <w:jc w:val="both"/>
        <w:rPr/>
      </w:pPr>
      <w:r>
        <w:rPr>
          <w:rFonts w:ascii="Times New Roman" w:hAnsi="Times New Roman"/>
          <w:sz w:val="24"/>
          <w:szCs w:val="24"/>
        </w:rPr>
        <w:t>O dispêndio financeiro decorrente da contratação ora pretendida decorrerá da seguinte dotação orçamentária vigente:</w:t>
      </w:r>
    </w:p>
    <w:p>
      <w:pPr>
        <w:pStyle w:val="ListParagraph"/>
        <w:widowControl/>
        <w:suppressAutoHyphens w:val="true"/>
        <w:overflowPunct w:val="true"/>
        <w:bidi w:val="0"/>
        <w:spacing w:lineRule="auto" w:line="276" w:before="0" w:after="200"/>
        <w:ind w:hanging="0" w:left="0" w:right="0"/>
        <w:contextualSpacing/>
        <w:jc w:val="both"/>
        <w:rPr>
          <w:rFonts w:ascii="Times New Roman" w:hAnsi="Times New Roman"/>
          <w:sz w:val="4"/>
          <w:szCs w:val="24"/>
        </w:rPr>
      </w:pPr>
      <w:r>
        <w:rPr>
          <w:rFonts w:ascii="Times New Roman" w:hAnsi="Times New Roman"/>
          <w:sz w:val="4"/>
          <w:szCs w:val="24"/>
        </w:rPr>
      </w:r>
    </w:p>
    <w:p>
      <w:pPr>
        <w:pStyle w:val="ListParagraph"/>
        <w:widowControl/>
        <w:suppressAutoHyphens w:val="true"/>
        <w:overflowPunct w:val="false"/>
        <w:bidi w:val="0"/>
        <w:spacing w:lineRule="auto" w:line="276" w:before="0" w:after="200"/>
        <w:ind w:hanging="0" w:left="0" w:right="0"/>
        <w:contextualSpacing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4"/>
          <w:szCs w:val="24"/>
          <w:shd w:fill="auto" w:val="clear"/>
        </w:rPr>
        <w:t>Órgão: Câmara Municipal de Vereadores de Três Passos-RS.</w:t>
      </w:r>
    </w:p>
    <w:p>
      <w:pPr>
        <w:pStyle w:val="ListParagraph"/>
        <w:widowControl/>
        <w:suppressAutoHyphens w:val="true"/>
        <w:overflowPunct w:val="false"/>
        <w:bidi w:val="0"/>
        <w:spacing w:lineRule="auto" w:line="276" w:before="0" w:after="200"/>
        <w:ind w:hanging="0" w:left="0" w:right="0"/>
        <w:contextualSpacing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4"/>
          <w:szCs w:val="24"/>
          <w:shd w:fill="auto" w:val="clear"/>
        </w:rPr>
        <w:t>Unidade: 01 - Secretaria da Câmara.</w:t>
      </w:r>
    </w:p>
    <w:p>
      <w:pPr>
        <w:pStyle w:val="ListParagraph"/>
        <w:widowControl/>
        <w:suppressAutoHyphens w:val="true"/>
        <w:overflowPunct w:val="false"/>
        <w:bidi w:val="0"/>
        <w:spacing w:lineRule="auto" w:line="276" w:before="0" w:after="200"/>
        <w:ind w:hanging="0" w:left="0" w:right="0"/>
        <w:contextualSpacing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  <w:sz w:val="24"/>
          <w:szCs w:val="24"/>
          <w:shd w:fill="auto" w:val="clear"/>
        </w:rPr>
        <w:t>Projeto/atividade: 2149 - Manutenção das atividades do Poder Legislativo.</w:t>
      </w:r>
    </w:p>
    <w:p>
      <w:pPr>
        <w:pStyle w:val="ListParagraph"/>
        <w:widowControl/>
        <w:suppressAutoHyphens w:val="true"/>
        <w:overflowPunct w:val="false"/>
        <w:bidi w:val="0"/>
        <w:spacing w:lineRule="auto" w:line="276" w:before="0" w:after="200"/>
        <w:ind w:hanging="0" w:left="0" w:right="0"/>
        <w:contextualSpacing/>
        <w:jc w:val="both"/>
        <w:rPr>
          <w:b w:val="false"/>
          <w:bCs w:val="false"/>
        </w:rPr>
      </w:pPr>
      <w:r>
        <w:rPr>
          <w:rFonts w:ascii="Times New Roman" w:hAnsi="Times New Roman"/>
          <w:b w:val="false"/>
          <w:bCs w:val="false"/>
          <w:color w:val="000000"/>
          <w:sz w:val="24"/>
          <w:szCs w:val="24"/>
          <w:shd w:fill="auto" w:val="clear"/>
        </w:rPr>
        <w:t>Elemento: 3.3.9.0.30.00.00.00 – Material de Consumo</w:t>
      </w:r>
    </w:p>
    <w:p>
      <w:pPr>
        <w:pStyle w:val="Normal"/>
        <w:jc w:val="both"/>
        <w:rPr>
          <w:rFonts w:ascii="Times New Roman" w:hAnsi="Times New Roman"/>
          <w:color w:val="FF0000"/>
          <w:lang w:eastAsia="en-US"/>
        </w:rPr>
      </w:pPr>
      <w:r>
        <w:rPr>
          <w:color w:val="FF0000"/>
          <w:lang w:eastAsia="en-US"/>
        </w:rPr>
      </w:r>
    </w:p>
    <w:p>
      <w:pPr>
        <w:pStyle w:val="Normal"/>
        <w:jc w:val="both"/>
        <w:rPr>
          <w:rFonts w:ascii="Times New Roman" w:hAnsi="Times New Roman"/>
          <w:color w:val="FF0000"/>
          <w:lang w:eastAsia="en-US"/>
        </w:rPr>
      </w:pPr>
      <w:r>
        <w:rPr>
          <w:color w:val="FF0000"/>
          <w:lang w:eastAsia="en-US"/>
        </w:rPr>
      </w:r>
    </w:p>
    <w:p>
      <w:pPr>
        <w:pStyle w:val="Normal"/>
        <w:jc w:val="both"/>
        <w:rPr>
          <w:rFonts w:ascii="Times New Roman" w:hAnsi="Times New Roman"/>
          <w:color w:val="FF0000"/>
          <w:lang w:eastAsia="en-US"/>
        </w:rPr>
      </w:pPr>
      <w:r>
        <w:rPr>
          <w:color w:val="FF0000"/>
          <w:lang w:eastAsia="en-US"/>
        </w:rPr>
      </w:r>
    </w:p>
    <w:p>
      <w:pPr>
        <w:pStyle w:val="ListParagraph"/>
        <w:widowControl/>
        <w:suppressAutoHyphens w:val="true"/>
        <w:overflowPunct w:val="true"/>
        <w:bidi w:val="0"/>
        <w:spacing w:lineRule="auto" w:line="276" w:before="0" w:after="200"/>
        <w:ind w:hanging="0" w:left="0" w:right="0"/>
        <w:contextualSpacing/>
        <w:jc w:val="both"/>
        <w:rPr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ab/>
        <w:tab/>
        <w:tab/>
        <w:tab/>
        <w:tab/>
        <w:tab/>
        <w:t xml:space="preserve">                T</w:t>
      </w:r>
      <w:r>
        <w:rPr>
          <w:rFonts w:ascii="Times New Roman" w:hAnsi="Times New Roman"/>
          <w:color w:val="111111"/>
          <w:sz w:val="24"/>
          <w:szCs w:val="24"/>
        </w:rPr>
        <w:t>rês Pas</w:t>
      </w:r>
      <w:r>
        <w:rPr>
          <w:rFonts w:ascii="Times New Roman" w:hAnsi="Times New Roman"/>
          <w:color w:val="111111"/>
          <w:sz w:val="24"/>
          <w:szCs w:val="24"/>
          <w:shd w:fill="auto" w:val="clear"/>
        </w:rPr>
        <w:t>sos,</w:t>
      </w:r>
      <w:r>
        <w:rPr>
          <w:rFonts w:ascii="Times New Roman" w:hAnsi="Times New Roman"/>
          <w:color w:val="111111"/>
          <w:sz w:val="24"/>
          <w:szCs w:val="24"/>
          <w:shd w:fill="auto" w:val="clear"/>
        </w:rPr>
        <w:t xml:space="preserve">11 </w:t>
      </w:r>
      <w:r>
        <w:rPr>
          <w:rFonts w:ascii="Times New Roman" w:hAnsi="Times New Roman"/>
          <w:color w:val="111111"/>
          <w:sz w:val="24"/>
          <w:szCs w:val="24"/>
          <w:shd w:fill="auto" w:val="clear"/>
        </w:rPr>
        <w:t>de</w:t>
      </w:r>
      <w:r>
        <w:rPr>
          <w:rFonts w:ascii="Times New Roman" w:hAnsi="Times New Roman"/>
          <w:color w:val="111111"/>
          <w:sz w:val="24"/>
          <w:szCs w:val="24"/>
        </w:rPr>
        <w:t xml:space="preserve"> março de 20</w:t>
      </w:r>
      <w:r>
        <w:rPr>
          <w:rFonts w:ascii="Times New Roman" w:hAnsi="Times New Roman"/>
          <w:color w:val="000000"/>
          <w:sz w:val="24"/>
          <w:szCs w:val="24"/>
        </w:rPr>
        <w:t>26.</w:t>
      </w:r>
    </w:p>
    <w:p>
      <w:pPr>
        <w:pStyle w:val="ListParagraph"/>
        <w:widowControl/>
        <w:suppressAutoHyphens w:val="true"/>
        <w:overflowPunct w:val="true"/>
        <w:bidi w:val="0"/>
        <w:spacing w:lineRule="auto" w:line="276" w:before="0" w:after="200"/>
        <w:ind w:hanging="0" w:left="0" w:right="0"/>
        <w:contextualSpacing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widowControl w:val="false"/>
        <w:spacing w:lineRule="auto" w:line="240"/>
        <w:jc w:val="center"/>
        <w:rPr>
          <w:rFonts w:ascii="Times New Roman" w:hAnsi="Times New Roman" w:eastAsia="Calibri" w:cs="0"/>
          <w:i w:val="false"/>
          <w:i w:val="false"/>
          <w:iCs w:val="false"/>
          <w:color w:val="000000"/>
          <w:sz w:val="22"/>
          <w:szCs w:val="22"/>
          <w:lang w:eastAsia="en-US"/>
        </w:rPr>
      </w:pPr>
      <w:r>
        <w:rPr>
          <w:rFonts w:eastAsia="Calibri" w:cs="0"/>
          <w:i w:val="false"/>
          <w:iCs w:val="false"/>
          <w:color w:val="000000"/>
          <w:sz w:val="22"/>
          <w:szCs w:val="22"/>
          <w:lang w:eastAsia="en-US"/>
        </w:rPr>
      </w:r>
    </w:p>
    <w:p>
      <w:pPr>
        <w:pStyle w:val="Normal"/>
        <w:widowControl w:val="false"/>
        <w:spacing w:lineRule="auto" w:line="240"/>
        <w:jc w:val="center"/>
        <w:rPr>
          <w:rFonts w:ascii="Times New Roman" w:hAnsi="Times New Roman" w:eastAsia="Calibri" w:cs="0"/>
          <w:i w:val="false"/>
          <w:i w:val="false"/>
          <w:iCs w:val="false"/>
          <w:color w:val="000000"/>
          <w:sz w:val="22"/>
          <w:szCs w:val="22"/>
          <w:lang w:eastAsia="en-US"/>
        </w:rPr>
      </w:pPr>
      <w:r>
        <w:rPr>
          <w:rFonts w:eastAsia="Calibri" w:cs="0"/>
          <w:i w:val="false"/>
          <w:iCs w:val="false"/>
          <w:color w:val="000000"/>
          <w:sz w:val="22"/>
          <w:szCs w:val="22"/>
          <w:lang w:eastAsia="en-US"/>
        </w:rPr>
      </w:r>
    </w:p>
    <w:p>
      <w:pPr>
        <w:pStyle w:val="Normal"/>
        <w:widowControl w:val="false"/>
        <w:spacing w:lineRule="auto" w:line="240"/>
        <w:jc w:val="center"/>
        <w:rPr>
          <w:rFonts w:ascii="Times New Roman" w:hAnsi="Times New Roman" w:eastAsia="Calibri" w:cs="0"/>
          <w:i w:val="false"/>
          <w:i w:val="false"/>
          <w:iCs w:val="false"/>
          <w:color w:val="000000"/>
          <w:sz w:val="22"/>
          <w:szCs w:val="22"/>
          <w:lang w:eastAsia="en-US"/>
        </w:rPr>
      </w:pPr>
      <w:r>
        <w:rPr>
          <w:rFonts w:eastAsia="Calibri" w:cs="0"/>
          <w:i w:val="false"/>
          <w:iCs w:val="false"/>
          <w:color w:val="000000"/>
          <w:sz w:val="22"/>
          <w:szCs w:val="22"/>
          <w:lang w:eastAsia="en-US"/>
        </w:rPr>
      </w:r>
    </w:p>
    <w:p>
      <w:pPr>
        <w:pStyle w:val="Normal"/>
        <w:widowControl w:val="false"/>
        <w:spacing w:lineRule="auto" w:line="240"/>
        <w:jc w:val="center"/>
        <w:rPr>
          <w:rFonts w:ascii="Times New Roman" w:hAnsi="Times New Roman" w:eastAsia="Calibri" w:cs="0"/>
          <w:i w:val="false"/>
          <w:i w:val="false"/>
          <w:iCs w:val="false"/>
          <w:color w:val="000000"/>
          <w:sz w:val="24"/>
          <w:szCs w:val="24"/>
          <w:lang w:eastAsia="en-US"/>
        </w:rPr>
      </w:pPr>
      <w:r>
        <w:rPr>
          <w:rFonts w:eastAsia="Calibri" w:cs="0"/>
          <w:i w:val="false"/>
          <w:iCs w:val="false"/>
          <w:color w:val="000000"/>
          <w:sz w:val="24"/>
          <w:szCs w:val="24"/>
          <w:lang w:eastAsia="en-US"/>
        </w:rPr>
      </w:r>
    </w:p>
    <w:p>
      <w:pPr>
        <w:pStyle w:val="Normal"/>
        <w:widowControl w:val="false"/>
        <w:spacing w:lineRule="auto" w:line="240"/>
        <w:jc w:val="center"/>
        <w:rPr>
          <w:sz w:val="24"/>
          <w:szCs w:val="24"/>
        </w:rPr>
      </w:pPr>
      <w:r>
        <w:rPr>
          <w:rFonts w:eastAsia="Calibri" w:cs="0"/>
          <w:i w:val="false"/>
          <w:iCs w:val="false"/>
          <w:color w:val="000000"/>
          <w:sz w:val="24"/>
          <w:szCs w:val="24"/>
          <w:lang w:eastAsia="en-US"/>
        </w:rPr>
        <w:t>Emanuelle Cavalcante Carvalho Petrazzini</w:t>
      </w:r>
    </w:p>
    <w:p>
      <w:pPr>
        <w:pStyle w:val="Normal"/>
        <w:widowControl/>
        <w:suppressAutoHyphens w:val="true"/>
        <w:overflowPunct w:val="true"/>
        <w:bidi w:val="0"/>
        <w:spacing w:lineRule="auto" w:line="240" w:before="0" w:after="200"/>
        <w:ind w:hanging="0" w:left="0" w:right="0"/>
        <w:contextualSpacing/>
        <w:jc w:val="center"/>
        <w:rPr>
          <w:sz w:val="24"/>
          <w:szCs w:val="24"/>
        </w:rPr>
      </w:pPr>
      <w:r>
        <w:rPr>
          <w:rFonts w:eastAsia="Calibri" w:cs="0"/>
          <w:b/>
          <w:bCs/>
          <w:i w:val="false"/>
          <w:iCs w:val="false"/>
          <w:color w:val="000000"/>
          <w:sz w:val="24"/>
          <w:szCs w:val="24"/>
          <w:lang w:eastAsia="en-US"/>
        </w:rPr>
        <w:t>Diretora Geral</w:t>
      </w:r>
    </w:p>
    <w:sectPr>
      <w:headerReference w:type="even" r:id="rId4"/>
      <w:headerReference w:type="default" r:id="rId5"/>
      <w:headerReference w:type="first" r:id="rId6"/>
      <w:footerReference w:type="even" r:id="rId7"/>
      <w:footerReference w:type="default" r:id="rId8"/>
      <w:footerReference w:type="first" r:id="rId9"/>
      <w:type w:val="nextPage"/>
      <w:pgSz w:w="11906" w:h="16838"/>
      <w:pgMar w:left="1418" w:right="1134" w:gutter="0" w:header="851" w:top="1134" w:footer="851" w:bottom="1134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Segoe UI">
    <w:charset w:val="00"/>
    <w:family w:val="roman"/>
    <w:pitch w:val="variable"/>
  </w:font>
  <w:font w:name="Calibri">
    <w:charset w:val="00"/>
    <w:family w:val="roman"/>
    <w:pitch w:val="variable"/>
  </w:font>
  <w:font w:name="Symbol">
    <w:charset w:val="00"/>
    <w:family w:val="roman"/>
    <w:pitch w:val="variable"/>
  </w:font>
  <w:font w:name="Wingdings">
    <w:charset w:val="00"/>
    <w:family w:val="roman"/>
    <w:pitch w:val="variable"/>
  </w:font>
  <w:font w:name="Courier New">
    <w:charset w:val="00"/>
    <w:family w:val="roman"/>
    <w:pitch w:val="variable"/>
  </w:font>
  <w:font w:name="OpenSymbol">
    <w:altName w:val="Arial Unicode MS"/>
    <w:charset w:val="00"/>
    <w:family w:val="roman"/>
    <w:pitch w:val="variable"/>
  </w:font>
  <w:font w:name="Cambria"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Palatino Linotype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Arial Black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jc w:val="center"/>
      <w:rPr>
        <w:rFonts w:ascii="Arial Black" w:hAnsi="Arial Black"/>
        <w:sz w:val="16"/>
      </w:rPr>
    </w:pPr>
    <w:r>
      <w:rPr>
        <w:rFonts w:ascii="Arial Black" w:hAnsi="Arial Black"/>
        <w:sz w:val="16"/>
      </w:rPr>
      <w:t>Rua Salgado Filho, 79  - Três Passos-RS.-  CEP: 98600-000  Fone/Fax: (55) 3522 1210</w:t>
    </w:r>
  </w:p>
  <w:p>
    <w:pPr>
      <w:pStyle w:val="Footer"/>
      <w:jc w:val="center"/>
      <w:rPr/>
    </w:pPr>
    <w:r>
      <w:rPr>
        <w:rFonts w:ascii="Arial Black" w:hAnsi="Arial Black"/>
        <w:sz w:val="16"/>
      </w:rPr>
      <w:t xml:space="preserve">E-mail: </w:t>
    </w:r>
    <w:hyperlink r:id="rId1">
      <w:r>
        <w:rPr>
          <w:rStyle w:val="Hyperlink"/>
          <w:rFonts w:ascii="Arial Black" w:hAnsi="Arial Black"/>
          <w:color w:val="auto"/>
          <w:sz w:val="16"/>
          <w:u w:val="none"/>
        </w:rPr>
        <w:t>camara@trespassos.rs.leg.br</w:t>
      </w:r>
    </w:hyperlink>
    <w:r>
      <w:rPr>
        <w:rFonts w:ascii="Arial Black" w:hAnsi="Arial Black"/>
        <w:sz w:val="16"/>
      </w:rPr>
      <w:t xml:space="preserve">   Site: www.trespassos.rs.leg.br</w:t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jc w:val="center"/>
      <w:rPr>
        <w:rFonts w:ascii="Arial Black" w:hAnsi="Arial Black"/>
        <w:sz w:val="16"/>
      </w:rPr>
    </w:pPr>
    <w:r>
      <w:rPr>
        <w:rFonts w:ascii="Arial Black" w:hAnsi="Arial Black"/>
        <w:sz w:val="16"/>
      </w:rPr>
      <w:t>Rua Salgado Filho, 79  - Três Passos-RS.-  CEP: 98600-000  Fone/Fax: (55) 3522 1210</w:t>
    </w:r>
  </w:p>
  <w:p>
    <w:pPr>
      <w:pStyle w:val="Footer"/>
      <w:jc w:val="center"/>
      <w:rPr/>
    </w:pPr>
    <w:r>
      <w:rPr>
        <w:rFonts w:ascii="Arial Black" w:hAnsi="Arial Black"/>
        <w:sz w:val="16"/>
      </w:rPr>
      <w:t xml:space="preserve">E-mail: </w:t>
    </w:r>
    <w:hyperlink r:id="rId1">
      <w:r>
        <w:rPr>
          <w:rStyle w:val="Hyperlink"/>
          <w:rFonts w:ascii="Arial Black" w:hAnsi="Arial Black"/>
          <w:color w:val="auto"/>
          <w:sz w:val="16"/>
          <w:u w:val="none"/>
        </w:rPr>
        <w:t>camara@trespassos.rs.leg.br</w:t>
      </w:r>
    </w:hyperlink>
    <w:r>
      <w:rPr>
        <w:rFonts w:ascii="Arial Black" w:hAnsi="Arial Black"/>
        <w:sz w:val="16"/>
      </w:rPr>
      <w:t xml:space="preserve">   Site: www.trespassos.rs.leg.br</w: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widowControl/>
      <w:suppressAutoHyphens w:val="true"/>
      <w:overflowPunct w:val="true"/>
      <w:bidi w:val="0"/>
      <w:spacing w:lineRule="auto" w:line="228" w:before="0" w:after="0"/>
      <w:ind w:hanging="0" w:left="1928" w:right="0"/>
      <w:jc w:val="center"/>
      <w:rPr>
        <w:rFonts w:ascii="Times New Roman" w:hAnsi="Times New Roman"/>
        <w:sz w:val="28"/>
        <w:szCs w:val="28"/>
      </w:rPr>
    </w:pPr>
    <w:r>
      <w:drawing>
        <wp:anchor behindDoc="1" distT="0" distB="0" distL="0" distR="0" simplePos="0" locked="0" layoutInCell="1" allowOverlap="1" relativeHeight="11">
          <wp:simplePos x="0" y="0"/>
          <wp:positionH relativeFrom="column">
            <wp:posOffset>1837055</wp:posOffset>
          </wp:positionH>
          <wp:positionV relativeFrom="paragraph">
            <wp:posOffset>-79375</wp:posOffset>
          </wp:positionV>
          <wp:extent cx="582295" cy="707390"/>
          <wp:effectExtent l="0" t="0" r="0" b="0"/>
          <wp:wrapNone/>
          <wp:docPr id="3" name="image1.jpeg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1.jpeg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82295" cy="7073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w w:val="90"/>
        <w:sz w:val="28"/>
        <w:szCs w:val="28"/>
      </w:rPr>
      <w:t>Câmara</w:t>
    </w:r>
    <w:r>
      <w:rPr>
        <w:spacing w:val="-45"/>
        <w:w w:val="90"/>
        <w:sz w:val="28"/>
        <w:szCs w:val="28"/>
      </w:rPr>
      <w:t xml:space="preserve"> </w:t>
    </w:r>
    <w:r>
      <w:rPr>
        <w:w w:val="90"/>
        <w:sz w:val="28"/>
        <w:szCs w:val="28"/>
      </w:rPr>
      <w:t>Municipal</w:t>
    </w:r>
    <w:r>
      <w:rPr>
        <w:spacing w:val="-44"/>
        <w:w w:val="90"/>
        <w:sz w:val="28"/>
        <w:szCs w:val="28"/>
      </w:rPr>
      <w:t xml:space="preserve"> </w:t>
    </w:r>
    <w:r>
      <w:rPr>
        <w:w w:val="90"/>
        <w:sz w:val="28"/>
        <w:szCs w:val="28"/>
      </w:rPr>
      <w:t>de</w:t>
    </w:r>
    <w:r>
      <w:rPr>
        <w:spacing w:val="-44"/>
        <w:w w:val="90"/>
        <w:sz w:val="28"/>
        <w:szCs w:val="28"/>
      </w:rPr>
      <w:t xml:space="preserve"> </w:t>
    </w:r>
    <w:r>
      <w:rPr>
        <w:w w:val="90"/>
        <w:sz w:val="28"/>
        <w:szCs w:val="28"/>
      </w:rPr>
      <w:t>Três</w:t>
    </w:r>
    <w:r>
      <w:rPr>
        <w:spacing w:val="-45"/>
        <w:w w:val="90"/>
        <w:sz w:val="28"/>
        <w:szCs w:val="28"/>
      </w:rPr>
      <w:t xml:space="preserve"> </w:t>
    </w:r>
    <w:r>
      <w:rPr>
        <w:spacing w:val="-3"/>
        <w:w w:val="90"/>
        <w:sz w:val="28"/>
        <w:szCs w:val="28"/>
      </w:rPr>
      <w:t xml:space="preserve">Passos </w:t>
    </w:r>
  </w:p>
  <w:p>
    <w:pPr>
      <w:pStyle w:val="Normal"/>
      <w:spacing w:lineRule="auto" w:line="228" w:before="0" w:after="0"/>
      <w:ind w:hanging="0" w:left="3168" w:right="2246"/>
      <w:jc w:val="center"/>
      <w:rPr/>
    </w:pPr>
    <w:r>
      <w:rPr>
        <w:sz w:val="24"/>
        <w:szCs w:val="24"/>
      </w:rPr>
      <w:t xml:space="preserve">              </w:t>
    </w:r>
    <w:r>
      <w:rPr>
        <w:sz w:val="24"/>
        <w:szCs w:val="24"/>
      </w:rPr>
      <w:t xml:space="preserve">Estado do Rio Grande do Sul </w:t>
    </w:r>
  </w:p>
  <w:p>
    <w:pPr>
      <w:pStyle w:val="Normal"/>
      <w:spacing w:lineRule="auto" w:line="228" w:before="0" w:after="0"/>
      <w:ind w:hanging="0" w:left="3168" w:right="2246"/>
      <w:jc w:val="center"/>
      <w:rPr>
        <w:rFonts w:ascii="Times New Roman" w:hAnsi="Times New Roman"/>
        <w:sz w:val="24"/>
        <w:szCs w:val="24"/>
      </w:rPr>
    </w:pPr>
    <w:r>
      <w:rPr>
        <w:b/>
        <w:bCs/>
        <w:w w:val="95"/>
        <w:sz w:val="24"/>
        <w:szCs w:val="24"/>
      </w:rPr>
      <w:t xml:space="preserve">              </w:t>
    </w:r>
    <w:r>
      <w:rPr>
        <w:b w:val="false"/>
        <w:bCs w:val="false"/>
        <w:w w:val="95"/>
        <w:sz w:val="24"/>
        <w:szCs w:val="24"/>
      </w:rPr>
      <w:t>Poder</w:t>
    </w:r>
    <w:r>
      <w:rPr>
        <w:b w:val="false"/>
        <w:bCs w:val="false"/>
        <w:spacing w:val="-48"/>
        <w:w w:val="95"/>
        <w:sz w:val="24"/>
        <w:szCs w:val="24"/>
      </w:rPr>
      <w:t xml:space="preserve"> </w:t>
    </w:r>
    <w:r>
      <w:rPr>
        <w:b w:val="false"/>
        <w:bCs w:val="false"/>
        <w:w w:val="95"/>
        <w:sz w:val="24"/>
        <w:szCs w:val="24"/>
      </w:rPr>
      <w:t>Legislativo</w:t>
    </w:r>
    <w:r>
      <w:rPr>
        <w:b w:val="false"/>
        <w:bCs w:val="false"/>
        <w:spacing w:val="-48"/>
        <w:w w:val="95"/>
        <w:sz w:val="24"/>
        <w:szCs w:val="24"/>
      </w:rPr>
      <w:t xml:space="preserve"> </w:t>
    </w:r>
    <w:r>
      <w:rPr>
        <w:b w:val="false"/>
        <w:bCs w:val="false"/>
        <w:w w:val="95"/>
        <w:sz w:val="24"/>
        <w:szCs w:val="24"/>
      </w:rPr>
      <w:t>Municipal</w:t>
    </w:r>
  </w:p>
  <w:p>
    <w:pPr>
      <w:pStyle w:val="Header"/>
      <w:rPr/>
    </w:pPr>
    <w:r>
      <w:rPr/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widowControl/>
      <w:suppressAutoHyphens w:val="true"/>
      <w:overflowPunct w:val="true"/>
      <w:bidi w:val="0"/>
      <w:spacing w:lineRule="auto" w:line="228" w:before="0" w:after="0"/>
      <w:ind w:hanging="0" w:left="1928" w:right="0"/>
      <w:jc w:val="center"/>
      <w:rPr>
        <w:rFonts w:ascii="Times New Roman" w:hAnsi="Times New Roman"/>
        <w:sz w:val="28"/>
        <w:szCs w:val="28"/>
      </w:rPr>
    </w:pPr>
    <w:r>
      <w:drawing>
        <wp:anchor behindDoc="1" distT="0" distB="0" distL="0" distR="0" simplePos="0" locked="0" layoutInCell="1" allowOverlap="1" relativeHeight="11">
          <wp:simplePos x="0" y="0"/>
          <wp:positionH relativeFrom="column">
            <wp:posOffset>1837055</wp:posOffset>
          </wp:positionH>
          <wp:positionV relativeFrom="paragraph">
            <wp:posOffset>-79375</wp:posOffset>
          </wp:positionV>
          <wp:extent cx="582295" cy="707390"/>
          <wp:effectExtent l="0" t="0" r="0" b="0"/>
          <wp:wrapNone/>
          <wp:docPr id="4" name="image1.jpeg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1.jpeg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82295" cy="7073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w w:val="90"/>
        <w:sz w:val="28"/>
        <w:szCs w:val="28"/>
      </w:rPr>
      <w:t>Câmara</w:t>
    </w:r>
    <w:r>
      <w:rPr>
        <w:spacing w:val="-45"/>
        <w:w w:val="90"/>
        <w:sz w:val="28"/>
        <w:szCs w:val="28"/>
      </w:rPr>
      <w:t xml:space="preserve"> </w:t>
    </w:r>
    <w:r>
      <w:rPr>
        <w:w w:val="90"/>
        <w:sz w:val="28"/>
        <w:szCs w:val="28"/>
      </w:rPr>
      <w:t>Municipal</w:t>
    </w:r>
    <w:r>
      <w:rPr>
        <w:spacing w:val="-44"/>
        <w:w w:val="90"/>
        <w:sz w:val="28"/>
        <w:szCs w:val="28"/>
      </w:rPr>
      <w:t xml:space="preserve"> </w:t>
    </w:r>
    <w:r>
      <w:rPr>
        <w:w w:val="90"/>
        <w:sz w:val="28"/>
        <w:szCs w:val="28"/>
      </w:rPr>
      <w:t>de</w:t>
    </w:r>
    <w:r>
      <w:rPr>
        <w:spacing w:val="-44"/>
        <w:w w:val="90"/>
        <w:sz w:val="28"/>
        <w:szCs w:val="28"/>
      </w:rPr>
      <w:t xml:space="preserve"> </w:t>
    </w:r>
    <w:r>
      <w:rPr>
        <w:w w:val="90"/>
        <w:sz w:val="28"/>
        <w:szCs w:val="28"/>
      </w:rPr>
      <w:t>Três</w:t>
    </w:r>
    <w:r>
      <w:rPr>
        <w:spacing w:val="-45"/>
        <w:w w:val="90"/>
        <w:sz w:val="28"/>
        <w:szCs w:val="28"/>
      </w:rPr>
      <w:t xml:space="preserve"> </w:t>
    </w:r>
    <w:r>
      <w:rPr>
        <w:spacing w:val="-3"/>
        <w:w w:val="90"/>
        <w:sz w:val="28"/>
        <w:szCs w:val="28"/>
      </w:rPr>
      <w:t xml:space="preserve">Passos </w:t>
    </w:r>
  </w:p>
  <w:p>
    <w:pPr>
      <w:pStyle w:val="Normal"/>
      <w:spacing w:lineRule="auto" w:line="228" w:before="0" w:after="0"/>
      <w:ind w:hanging="0" w:left="3168" w:right="2246"/>
      <w:jc w:val="center"/>
      <w:rPr/>
    </w:pPr>
    <w:r>
      <w:rPr>
        <w:sz w:val="24"/>
        <w:szCs w:val="24"/>
      </w:rPr>
      <w:t xml:space="preserve">              </w:t>
    </w:r>
    <w:r>
      <w:rPr>
        <w:sz w:val="24"/>
        <w:szCs w:val="24"/>
      </w:rPr>
      <w:t xml:space="preserve">Estado do Rio Grande do Sul </w:t>
    </w:r>
  </w:p>
  <w:p>
    <w:pPr>
      <w:pStyle w:val="Normal"/>
      <w:spacing w:lineRule="auto" w:line="228" w:before="0" w:after="0"/>
      <w:ind w:hanging="0" w:left="3168" w:right="2246"/>
      <w:jc w:val="center"/>
      <w:rPr>
        <w:rFonts w:ascii="Times New Roman" w:hAnsi="Times New Roman"/>
        <w:sz w:val="24"/>
        <w:szCs w:val="24"/>
      </w:rPr>
    </w:pPr>
    <w:r>
      <w:rPr>
        <w:b/>
        <w:bCs/>
        <w:w w:val="95"/>
        <w:sz w:val="24"/>
        <w:szCs w:val="24"/>
      </w:rPr>
      <w:t xml:space="preserve">              </w:t>
    </w:r>
    <w:r>
      <w:rPr>
        <w:b w:val="false"/>
        <w:bCs w:val="false"/>
        <w:w w:val="95"/>
        <w:sz w:val="24"/>
        <w:szCs w:val="24"/>
      </w:rPr>
      <w:t>Poder</w:t>
    </w:r>
    <w:r>
      <w:rPr>
        <w:b w:val="false"/>
        <w:bCs w:val="false"/>
        <w:spacing w:val="-48"/>
        <w:w w:val="95"/>
        <w:sz w:val="24"/>
        <w:szCs w:val="24"/>
      </w:rPr>
      <w:t xml:space="preserve"> </w:t>
    </w:r>
    <w:r>
      <w:rPr>
        <w:b w:val="false"/>
        <w:bCs w:val="false"/>
        <w:w w:val="95"/>
        <w:sz w:val="24"/>
        <w:szCs w:val="24"/>
      </w:rPr>
      <w:t>Legislativo</w:t>
    </w:r>
    <w:r>
      <w:rPr>
        <w:b w:val="false"/>
        <w:bCs w:val="false"/>
        <w:spacing w:val="-48"/>
        <w:w w:val="95"/>
        <w:sz w:val="24"/>
        <w:szCs w:val="24"/>
      </w:rPr>
      <w:t xml:space="preserve"> </w:t>
    </w:r>
    <w:r>
      <w:rPr>
        <w:b w:val="false"/>
        <w:bCs w:val="false"/>
        <w:w w:val="95"/>
        <w:sz w:val="24"/>
        <w:szCs w:val="24"/>
      </w:rPr>
      <w:t>Municipal</w:t>
    </w:r>
  </w:p>
  <w:p>
    <w:pPr>
      <w:pStyle w:val="Header"/>
      <w:rPr/>
    </w:pPr>
    <w:r>
      <w:rPr/>
    </w:r>
  </w:p>
</w:hdr>
</file>

<file path=word/settings.xml><?xml version="1.0" encoding="utf-8"?>
<w:settings xmlns:w="http://schemas.openxmlformats.org/wordprocessingml/2006/main">
  <w:zoom w:percent="100"/>
  <w:embedSystemFonts/>
  <w:defaultTabStop w:val="709"/>
  <w:autoHyphenation w:val="true"/>
  <w:hyphenationZone w:val="360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Arial"/>
        <w:kern w:val="2"/>
        <w:szCs w:val="24"/>
        <w:lang w:val="pt-BR" w:eastAsia="zh-CN" w:bidi="hi-IN"/>
      </w:rPr>
    </w:rPrDefault>
    <w:pPrDefault>
      <w:pPr>
        <w:suppressAutoHyphens w:val="true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uiPriority="99" w:semiHidden="1" w:unhideWhenUsed="1"/>
    <w:lsdException w:name="Smart Hyperlink" w:uiPriority="99" w:semiHidden="1" w:unhideWhenUsed="1"/>
    <w:lsdException w:name="Hashtag" w:uiPriority="99" w:semiHidden="1" w:unhideWhenUsed="1"/>
    <w:lsdException w:name="Unresolved Mention" w:uiPriority="99" w:semiHidden="1" w:unhideWhenUsed="1"/>
    <w:lsdException w:name="Smart Link" w:uiPriority="99" w:semiHidden="1" w:unhideWhenUsed="1"/>
  </w:latentStyles>
  <w:style w:type="paragraph" w:styleId="Normal" w:default="1">
    <w:name w:val="Normal"/>
    <w:qFormat/>
    <w:rsid w:val="002523d2"/>
    <w:pPr>
      <w:widowControl/>
      <w:suppressAutoHyphens w:val="true"/>
      <w:overflowPunct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pt-BR" w:eastAsia="pt-BR" w:bidi="ar-SA"/>
    </w:rPr>
  </w:style>
  <w:style w:type="paragraph" w:styleId="Heading1">
    <w:name w:val="heading 1"/>
    <w:basedOn w:val="Normal"/>
    <w:next w:val="Normal"/>
    <w:qFormat/>
    <w:pPr>
      <w:keepNext w:val="true"/>
      <w:ind w:hanging="0" w:left="-180"/>
      <w:outlineLvl w:val="0"/>
    </w:pPr>
    <w:rPr>
      <w:sz w:val="28"/>
    </w:rPr>
  </w:style>
  <w:style w:type="paragraph" w:styleId="Heading2">
    <w:name w:val="heading 2"/>
    <w:basedOn w:val="Normal"/>
    <w:next w:val="Normal"/>
    <w:qFormat/>
    <w:pPr>
      <w:keepNext w:val="true"/>
      <w:ind w:hanging="0" w:left="-180"/>
      <w:jc w:val="center"/>
      <w:outlineLvl w:val="1"/>
    </w:pPr>
    <w:rPr>
      <w:sz w:val="28"/>
    </w:rPr>
  </w:style>
  <w:style w:type="paragraph" w:styleId="Heading3">
    <w:name w:val="heading 3"/>
    <w:basedOn w:val="Normal"/>
    <w:next w:val="Normal"/>
    <w:qFormat/>
    <w:pPr>
      <w:keepNext w:val="true"/>
      <w:spacing w:lineRule="auto" w:line="360"/>
      <w:jc w:val="both"/>
      <w:outlineLvl w:val="2"/>
    </w:pPr>
    <w:rPr>
      <w:rFonts w:ascii="Arial" w:hAnsi="Arial" w:cs="Arial"/>
      <w:u w:val="single"/>
    </w:rPr>
  </w:style>
  <w:style w:type="paragraph" w:styleId="Heading4">
    <w:name w:val="heading 4"/>
    <w:basedOn w:val="Normal"/>
    <w:next w:val="Normal"/>
    <w:qFormat/>
    <w:pPr>
      <w:keepNext w:val="true"/>
      <w:spacing w:lineRule="auto" w:line="360"/>
      <w:ind w:hanging="0" w:left="-180"/>
      <w:jc w:val="both"/>
      <w:outlineLvl w:val="3"/>
    </w:pPr>
    <w:rPr>
      <w:rFonts w:ascii="Arial" w:hAnsi="Arial" w:cs="Arial"/>
      <w:u w:val="single"/>
    </w:rPr>
  </w:style>
  <w:style w:type="paragraph" w:styleId="Heading5">
    <w:name w:val="heading 5"/>
    <w:basedOn w:val="Normal"/>
    <w:next w:val="Normal"/>
    <w:qFormat/>
    <w:pPr>
      <w:keepNext w:val="true"/>
      <w:jc w:val="both"/>
      <w:outlineLvl w:val="4"/>
    </w:pPr>
    <w:rPr>
      <w:rFonts w:ascii="Arial" w:hAnsi="Arial" w:cs="Arial"/>
      <w:b/>
      <w:bCs/>
    </w:rPr>
  </w:style>
  <w:style w:type="paragraph" w:styleId="Heading7">
    <w:name w:val="heading 7"/>
    <w:basedOn w:val="Normal"/>
    <w:next w:val="Normal"/>
    <w:qFormat/>
    <w:pPr>
      <w:keepNext w:val="true"/>
      <w:jc w:val="both"/>
      <w:outlineLvl w:val="6"/>
    </w:pPr>
    <w:rPr>
      <w:u w:val="single"/>
    </w:rPr>
  </w:style>
  <w:style w:type="paragraph" w:styleId="Heading8">
    <w:name w:val="heading 8"/>
    <w:basedOn w:val="Normal"/>
    <w:next w:val="Normal"/>
    <w:qFormat/>
    <w:pPr>
      <w:keepNext w:val="true"/>
      <w:outlineLvl w:val="7"/>
    </w:pPr>
    <w:rPr>
      <w:u w:val="single"/>
    </w:rPr>
  </w:style>
  <w:style w:type="paragraph" w:styleId="Heading9">
    <w:name w:val="heading 9"/>
    <w:basedOn w:val="Normal"/>
    <w:next w:val="Normal"/>
    <w:qFormat/>
    <w:pPr>
      <w:keepNext w:val="true"/>
      <w:outlineLvl w:val="8"/>
    </w:pPr>
    <w:rPr>
      <w:b/>
      <w:i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InternetLink" w:customStyle="1">
    <w:name w:val="Internet Link"/>
    <w:qFormat/>
    <w:rPr>
      <w:color w:val="0000FF"/>
      <w:u w:val="single"/>
    </w:rPr>
  </w:style>
  <w:style w:type="character" w:styleId="Strong" w:customStyle="1">
    <w:name w:val="Strong"/>
    <w:qFormat/>
    <w:rPr>
      <w:b/>
      <w:bCs/>
    </w:rPr>
  </w:style>
  <w:style w:type="character" w:styleId="titulo031" w:customStyle="1">
    <w:name w:val="titulo031"/>
    <w:qFormat/>
    <w:rPr>
      <w:rFonts w:ascii="Arial" w:hAnsi="Arial" w:cs="Arial"/>
      <w:b/>
      <w:bCs/>
      <w:color w:val="CC6633"/>
      <w:sz w:val="18"/>
      <w:szCs w:val="18"/>
    </w:rPr>
  </w:style>
  <w:style w:type="character" w:styleId="RecuodecorpodetextoChar" w:customStyle="1">
    <w:name w:val="Recuo de corpo de texto Char"/>
    <w:qFormat/>
    <w:rsid w:val="00c357a2"/>
    <w:rPr>
      <w:sz w:val="28"/>
      <w:szCs w:val="24"/>
    </w:rPr>
  </w:style>
  <w:style w:type="character" w:styleId="Recuodecorpodetexto3Char" w:customStyle="1">
    <w:name w:val="Recuo de corpo de texto 3 Char"/>
    <w:qFormat/>
    <w:rsid w:val="00c357a2"/>
    <w:rPr>
      <w:sz w:val="28"/>
      <w:szCs w:val="24"/>
    </w:rPr>
  </w:style>
  <w:style w:type="character" w:styleId="Recuodecorpodetexto2Char" w:customStyle="1">
    <w:name w:val="Recuo de corpo de texto 2 Char"/>
    <w:qFormat/>
    <w:rsid w:val="00c357a2"/>
    <w:rPr>
      <w:rFonts w:ascii="Arial" w:hAnsi="Arial" w:cs="Arial"/>
      <w:sz w:val="24"/>
      <w:szCs w:val="24"/>
    </w:rPr>
  </w:style>
  <w:style w:type="character" w:styleId="CorpodetextoChar" w:customStyle="1">
    <w:name w:val="Corpo de texto Char"/>
    <w:qFormat/>
    <w:rsid w:val="00c357a2"/>
    <w:rPr>
      <w:rFonts w:ascii="Arial" w:hAnsi="Arial" w:cs="Arial"/>
      <w:sz w:val="24"/>
      <w:szCs w:val="24"/>
    </w:rPr>
  </w:style>
  <w:style w:type="character" w:styleId="TextodebaloChar" w:customStyle="1">
    <w:name w:val="Texto de balão Char"/>
    <w:qFormat/>
    <w:rsid w:val="008f66e8"/>
    <w:rPr>
      <w:rFonts w:ascii="Segoe UI" w:hAnsi="Segoe UI" w:cs="Segoe UI"/>
      <w:sz w:val="18"/>
      <w:szCs w:val="18"/>
    </w:rPr>
  </w:style>
  <w:style w:type="character" w:styleId="apple-converted-space" w:customStyle="1">
    <w:name w:val="apple-converted-space"/>
    <w:qFormat/>
    <w:rsid w:val="00de0d83"/>
    <w:rPr/>
  </w:style>
  <w:style w:type="character" w:styleId="highlight" w:customStyle="1">
    <w:name w:val="highlight"/>
    <w:qFormat/>
    <w:rsid w:val="00de0d83"/>
    <w:rPr/>
  </w:style>
  <w:style w:type="character" w:styleId="badge" w:customStyle="1">
    <w:name w:val="badge"/>
    <w:qFormat/>
    <w:rsid w:val="001d6cb1"/>
    <w:rPr/>
  </w:style>
  <w:style w:type="character" w:styleId="CabealhoChar" w:customStyle="1">
    <w:name w:val="Cabeçalho Char"/>
    <w:basedOn w:val="DefaultParagraphFont"/>
    <w:qFormat/>
    <w:rPr>
      <w:sz w:val="24"/>
      <w:szCs w:val="24"/>
    </w:rPr>
  </w:style>
  <w:style w:type="character" w:styleId="RodapChar" w:customStyle="1">
    <w:name w:val="Rodapé Char"/>
    <w:basedOn w:val="DefaultParagraphFont"/>
    <w:qFormat/>
    <w:rPr>
      <w:sz w:val="24"/>
      <w:szCs w:val="24"/>
    </w:rPr>
  </w:style>
  <w:style w:type="character" w:styleId="TextodenotadefimChar" w:customStyle="1">
    <w:name w:val="Texto de nota de fim Char"/>
    <w:basedOn w:val="DefaultParagraphFont"/>
    <w:qFormat/>
    <w:rPr>
      <w:rFonts w:ascii="Calibri" w:hAnsi="Calibri" w:eastAsia="Calibri"/>
      <w:lang w:eastAsia="en-US"/>
    </w:rPr>
  </w:style>
  <w:style w:type="character" w:styleId="TextodenotadefimChar1" w:customStyle="1">
    <w:name w:val="Texto de nota de fim Char1"/>
    <w:basedOn w:val="DefaultParagraphFont"/>
    <w:qFormat/>
    <w:rPr/>
  </w:style>
  <w:style w:type="character" w:styleId="Fontepargpadro1" w:customStyle="1">
    <w:name w:val="Fonte parág. padrão1"/>
    <w:qFormat/>
    <w:rPr/>
  </w:style>
  <w:style w:type="character" w:styleId="WW8Num22z8" w:customStyle="1">
    <w:name w:val="WW8Num22z8"/>
    <w:qFormat/>
    <w:rPr/>
  </w:style>
  <w:style w:type="character" w:styleId="WW8Num22z7" w:customStyle="1">
    <w:name w:val="WW8Num22z7"/>
    <w:qFormat/>
    <w:rPr/>
  </w:style>
  <w:style w:type="character" w:styleId="WW8Num22z6" w:customStyle="1">
    <w:name w:val="WW8Num22z6"/>
    <w:qFormat/>
    <w:rPr/>
  </w:style>
  <w:style w:type="character" w:styleId="WW8Num22z5" w:customStyle="1">
    <w:name w:val="WW8Num22z5"/>
    <w:qFormat/>
    <w:rPr/>
  </w:style>
  <w:style w:type="character" w:styleId="WW8Num22z4" w:customStyle="1">
    <w:name w:val="WW8Num22z4"/>
    <w:qFormat/>
    <w:rPr/>
  </w:style>
  <w:style w:type="character" w:styleId="WW8Num22z3" w:customStyle="1">
    <w:name w:val="WW8Num22z3"/>
    <w:qFormat/>
    <w:rPr/>
  </w:style>
  <w:style w:type="character" w:styleId="WW8Num22z2" w:customStyle="1">
    <w:name w:val="WW8Num22z2"/>
    <w:qFormat/>
    <w:rPr/>
  </w:style>
  <w:style w:type="character" w:styleId="WW8Num22z1" w:customStyle="1">
    <w:name w:val="WW8Num22z1"/>
    <w:qFormat/>
    <w:rPr/>
  </w:style>
  <w:style w:type="character" w:styleId="WW8Num22z0" w:customStyle="1">
    <w:name w:val="WW8Num22z0"/>
    <w:qFormat/>
    <w:rPr/>
  </w:style>
  <w:style w:type="character" w:styleId="WW8Num21z8" w:customStyle="1">
    <w:name w:val="WW8Num21z8"/>
    <w:qFormat/>
    <w:rPr/>
  </w:style>
  <w:style w:type="character" w:styleId="WW8Num21z7" w:customStyle="1">
    <w:name w:val="WW8Num21z7"/>
    <w:qFormat/>
    <w:rPr/>
  </w:style>
  <w:style w:type="character" w:styleId="WW8Num21z6" w:customStyle="1">
    <w:name w:val="WW8Num21z6"/>
    <w:qFormat/>
    <w:rPr/>
  </w:style>
  <w:style w:type="character" w:styleId="WW8Num21z5" w:customStyle="1">
    <w:name w:val="WW8Num21z5"/>
    <w:qFormat/>
    <w:rPr/>
  </w:style>
  <w:style w:type="character" w:styleId="WW8Num21z4" w:customStyle="1">
    <w:name w:val="WW8Num21z4"/>
    <w:qFormat/>
    <w:rPr/>
  </w:style>
  <w:style w:type="character" w:styleId="WW8Num21z3" w:customStyle="1">
    <w:name w:val="WW8Num21z3"/>
    <w:qFormat/>
    <w:rPr/>
  </w:style>
  <w:style w:type="character" w:styleId="WW8Num21z2" w:customStyle="1">
    <w:name w:val="WW8Num21z2"/>
    <w:qFormat/>
    <w:rPr/>
  </w:style>
  <w:style w:type="character" w:styleId="WW8Num21z1" w:customStyle="1">
    <w:name w:val="WW8Num21z1"/>
    <w:qFormat/>
    <w:rPr/>
  </w:style>
  <w:style w:type="character" w:styleId="WW8Num21z0" w:customStyle="1">
    <w:name w:val="WW8Num21z0"/>
    <w:qFormat/>
    <w:rPr/>
  </w:style>
  <w:style w:type="character" w:styleId="WW8Num20z3" w:customStyle="1">
    <w:name w:val="WW8Num20z3"/>
    <w:qFormat/>
    <w:rPr>
      <w:rFonts w:ascii="Symbol" w:hAnsi="Symbol" w:cs="Symbol"/>
    </w:rPr>
  </w:style>
  <w:style w:type="character" w:styleId="WW8Num20z2" w:customStyle="1">
    <w:name w:val="WW8Num20z2"/>
    <w:qFormat/>
    <w:rPr>
      <w:rFonts w:ascii="Wingdings" w:hAnsi="Wingdings" w:cs="Wingdings"/>
    </w:rPr>
  </w:style>
  <w:style w:type="character" w:styleId="WW8Num20z1" w:customStyle="1">
    <w:name w:val="WW8Num20z1"/>
    <w:qFormat/>
    <w:rPr>
      <w:rFonts w:ascii="Courier New" w:hAnsi="Courier New" w:cs="Courier New"/>
    </w:rPr>
  </w:style>
  <w:style w:type="character" w:styleId="WW8Num20z0" w:customStyle="1">
    <w:name w:val="WW8Num20z0"/>
    <w:qFormat/>
    <w:rPr>
      <w:rFonts w:ascii="Times New Roman" w:hAnsi="Times New Roman" w:eastAsia="Times New Roman" w:cs="Times New Roman"/>
    </w:rPr>
  </w:style>
  <w:style w:type="character" w:styleId="WW8Num19z3" w:customStyle="1">
    <w:name w:val="WW8Num19z3"/>
    <w:qFormat/>
    <w:rPr>
      <w:rFonts w:ascii="Symbol" w:hAnsi="Symbol" w:cs="Symbol"/>
    </w:rPr>
  </w:style>
  <w:style w:type="character" w:styleId="WW8Num19z2" w:customStyle="1">
    <w:name w:val="WW8Num19z2"/>
    <w:qFormat/>
    <w:rPr>
      <w:rFonts w:ascii="Wingdings" w:hAnsi="Wingdings" w:cs="Wingdings"/>
    </w:rPr>
  </w:style>
  <w:style w:type="character" w:styleId="WW8Num19z1" w:customStyle="1">
    <w:name w:val="WW8Num19z1"/>
    <w:qFormat/>
    <w:rPr>
      <w:rFonts w:ascii="Courier New" w:hAnsi="Courier New" w:cs="Courier New"/>
    </w:rPr>
  </w:style>
  <w:style w:type="character" w:styleId="WW8Num19z0" w:customStyle="1">
    <w:name w:val="WW8Num19z0"/>
    <w:qFormat/>
    <w:rPr>
      <w:rFonts w:ascii="Times New Roman" w:hAnsi="Times New Roman" w:eastAsia="Times New Roman" w:cs="Times New Roman"/>
    </w:rPr>
  </w:style>
  <w:style w:type="character" w:styleId="WW8Num18z8" w:customStyle="1">
    <w:name w:val="WW8Num18z8"/>
    <w:qFormat/>
    <w:rPr/>
  </w:style>
  <w:style w:type="character" w:styleId="WW8Num18z7" w:customStyle="1">
    <w:name w:val="WW8Num18z7"/>
    <w:qFormat/>
    <w:rPr/>
  </w:style>
  <w:style w:type="character" w:styleId="WW8Num18z6" w:customStyle="1">
    <w:name w:val="WW8Num18z6"/>
    <w:qFormat/>
    <w:rPr/>
  </w:style>
  <w:style w:type="character" w:styleId="WW8Num18z5" w:customStyle="1">
    <w:name w:val="WW8Num18z5"/>
    <w:qFormat/>
    <w:rPr/>
  </w:style>
  <w:style w:type="character" w:styleId="WW8Num18z4" w:customStyle="1">
    <w:name w:val="WW8Num18z4"/>
    <w:qFormat/>
    <w:rPr/>
  </w:style>
  <w:style w:type="character" w:styleId="WW8Num18z3" w:customStyle="1">
    <w:name w:val="WW8Num18z3"/>
    <w:qFormat/>
    <w:rPr/>
  </w:style>
  <w:style w:type="character" w:styleId="WW8Num18z2" w:customStyle="1">
    <w:name w:val="WW8Num18z2"/>
    <w:qFormat/>
    <w:rPr/>
  </w:style>
  <w:style w:type="character" w:styleId="WW8Num18z1" w:customStyle="1">
    <w:name w:val="WW8Num18z1"/>
    <w:qFormat/>
    <w:rPr/>
  </w:style>
  <w:style w:type="character" w:styleId="WW8Num18z0" w:customStyle="1">
    <w:name w:val="WW8Num18z0"/>
    <w:qFormat/>
    <w:rPr/>
  </w:style>
  <w:style w:type="character" w:styleId="WW8Num17z8" w:customStyle="1">
    <w:name w:val="WW8Num17z8"/>
    <w:qFormat/>
    <w:rPr/>
  </w:style>
  <w:style w:type="character" w:styleId="WW8Num17z7" w:customStyle="1">
    <w:name w:val="WW8Num17z7"/>
    <w:qFormat/>
    <w:rPr/>
  </w:style>
  <w:style w:type="character" w:styleId="WW8Num17z6" w:customStyle="1">
    <w:name w:val="WW8Num17z6"/>
    <w:qFormat/>
    <w:rPr/>
  </w:style>
  <w:style w:type="character" w:styleId="WW8Num17z5" w:customStyle="1">
    <w:name w:val="WW8Num17z5"/>
    <w:qFormat/>
    <w:rPr/>
  </w:style>
  <w:style w:type="character" w:styleId="WW8Num17z4" w:customStyle="1">
    <w:name w:val="WW8Num17z4"/>
    <w:qFormat/>
    <w:rPr/>
  </w:style>
  <w:style w:type="character" w:styleId="WW8Num17z3" w:customStyle="1">
    <w:name w:val="WW8Num17z3"/>
    <w:qFormat/>
    <w:rPr/>
  </w:style>
  <w:style w:type="character" w:styleId="WW8Num17z2" w:customStyle="1">
    <w:name w:val="WW8Num17z2"/>
    <w:qFormat/>
    <w:rPr/>
  </w:style>
  <w:style w:type="character" w:styleId="WW8Num17z1" w:customStyle="1">
    <w:name w:val="WW8Num17z1"/>
    <w:qFormat/>
    <w:rPr/>
  </w:style>
  <w:style w:type="character" w:styleId="WW8Num17z0" w:customStyle="1">
    <w:name w:val="WW8Num17z0"/>
    <w:qFormat/>
    <w:rPr/>
  </w:style>
  <w:style w:type="character" w:styleId="WW8Num16z8" w:customStyle="1">
    <w:name w:val="WW8Num16z8"/>
    <w:qFormat/>
    <w:rPr/>
  </w:style>
  <w:style w:type="character" w:styleId="WW8Num16z7" w:customStyle="1">
    <w:name w:val="WW8Num16z7"/>
    <w:qFormat/>
    <w:rPr/>
  </w:style>
  <w:style w:type="character" w:styleId="WW8Num16z6" w:customStyle="1">
    <w:name w:val="WW8Num16z6"/>
    <w:qFormat/>
    <w:rPr/>
  </w:style>
  <w:style w:type="character" w:styleId="WW8Num16z5" w:customStyle="1">
    <w:name w:val="WW8Num16z5"/>
    <w:qFormat/>
    <w:rPr/>
  </w:style>
  <w:style w:type="character" w:styleId="WW8Num16z4" w:customStyle="1">
    <w:name w:val="WW8Num16z4"/>
    <w:qFormat/>
    <w:rPr/>
  </w:style>
  <w:style w:type="character" w:styleId="WW8Num16z3" w:customStyle="1">
    <w:name w:val="WW8Num16z3"/>
    <w:qFormat/>
    <w:rPr/>
  </w:style>
  <w:style w:type="character" w:styleId="WW8Num16z2" w:customStyle="1">
    <w:name w:val="WW8Num16z2"/>
    <w:qFormat/>
    <w:rPr/>
  </w:style>
  <w:style w:type="character" w:styleId="WW8Num16z1" w:customStyle="1">
    <w:name w:val="WW8Num16z1"/>
    <w:qFormat/>
    <w:rPr/>
  </w:style>
  <w:style w:type="character" w:styleId="WW8Num16z0" w:customStyle="1">
    <w:name w:val="WW8Num16z0"/>
    <w:qFormat/>
    <w:rPr/>
  </w:style>
  <w:style w:type="character" w:styleId="WW8Num15z3" w:customStyle="1">
    <w:name w:val="WW8Num15z3"/>
    <w:qFormat/>
    <w:rPr>
      <w:rFonts w:ascii="Symbol" w:hAnsi="Symbol" w:cs="Symbol"/>
    </w:rPr>
  </w:style>
  <w:style w:type="character" w:styleId="WW8Num15z2" w:customStyle="1">
    <w:name w:val="WW8Num15z2"/>
    <w:qFormat/>
    <w:rPr>
      <w:rFonts w:ascii="Wingdings" w:hAnsi="Wingdings" w:cs="Wingdings"/>
    </w:rPr>
  </w:style>
  <w:style w:type="character" w:styleId="WW8Num15z1" w:customStyle="1">
    <w:name w:val="WW8Num15z1"/>
    <w:qFormat/>
    <w:rPr>
      <w:rFonts w:ascii="Courier New" w:hAnsi="Courier New" w:cs="Courier New"/>
    </w:rPr>
  </w:style>
  <w:style w:type="character" w:styleId="WW8Num15z0" w:customStyle="1">
    <w:name w:val="WW8Num15z0"/>
    <w:qFormat/>
    <w:rPr>
      <w:rFonts w:ascii="Times New Roman" w:hAnsi="Times New Roman" w:eastAsia="Times New Roman" w:cs="Times New Roman"/>
    </w:rPr>
  </w:style>
  <w:style w:type="character" w:styleId="WW8Num14z8" w:customStyle="1">
    <w:name w:val="WW8Num14z8"/>
    <w:qFormat/>
    <w:rPr/>
  </w:style>
  <w:style w:type="character" w:styleId="WW8Num14z7" w:customStyle="1">
    <w:name w:val="WW8Num14z7"/>
    <w:qFormat/>
    <w:rPr/>
  </w:style>
  <w:style w:type="character" w:styleId="WW8Num14z6" w:customStyle="1">
    <w:name w:val="WW8Num14z6"/>
    <w:qFormat/>
    <w:rPr/>
  </w:style>
  <w:style w:type="character" w:styleId="WW8Num14z5" w:customStyle="1">
    <w:name w:val="WW8Num14z5"/>
    <w:qFormat/>
    <w:rPr/>
  </w:style>
  <w:style w:type="character" w:styleId="WW8Num14z4" w:customStyle="1">
    <w:name w:val="WW8Num14z4"/>
    <w:qFormat/>
    <w:rPr/>
  </w:style>
  <w:style w:type="character" w:styleId="WW8Num14z3" w:customStyle="1">
    <w:name w:val="WW8Num14z3"/>
    <w:qFormat/>
    <w:rPr/>
  </w:style>
  <w:style w:type="character" w:styleId="WW8Num14z2" w:customStyle="1">
    <w:name w:val="WW8Num14z2"/>
    <w:qFormat/>
    <w:rPr/>
  </w:style>
  <w:style w:type="character" w:styleId="WW8Num14z1" w:customStyle="1">
    <w:name w:val="WW8Num14z1"/>
    <w:qFormat/>
    <w:rPr/>
  </w:style>
  <w:style w:type="character" w:styleId="WW8Num14z0" w:customStyle="1">
    <w:name w:val="WW8Num14z0"/>
    <w:qFormat/>
    <w:rPr/>
  </w:style>
  <w:style w:type="character" w:styleId="WW8Num13z3" w:customStyle="1">
    <w:name w:val="WW8Num13z3"/>
    <w:qFormat/>
    <w:rPr>
      <w:rFonts w:ascii="Symbol" w:hAnsi="Symbol" w:cs="Symbol"/>
    </w:rPr>
  </w:style>
  <w:style w:type="character" w:styleId="WW8Num13z2" w:customStyle="1">
    <w:name w:val="WW8Num13z2"/>
    <w:qFormat/>
    <w:rPr>
      <w:rFonts w:ascii="Wingdings" w:hAnsi="Wingdings" w:cs="Wingdings"/>
    </w:rPr>
  </w:style>
  <w:style w:type="character" w:styleId="WW8Num13z1" w:customStyle="1">
    <w:name w:val="WW8Num13z1"/>
    <w:qFormat/>
    <w:rPr>
      <w:rFonts w:ascii="Courier New" w:hAnsi="Courier New" w:cs="Courier New"/>
    </w:rPr>
  </w:style>
  <w:style w:type="character" w:styleId="WW8Num13z0" w:customStyle="1">
    <w:name w:val="WW8Num13z0"/>
    <w:qFormat/>
    <w:rPr>
      <w:rFonts w:ascii="Times New Roman" w:hAnsi="Times New Roman" w:eastAsia="Times New Roman" w:cs="Times New Roman"/>
    </w:rPr>
  </w:style>
  <w:style w:type="character" w:styleId="WW8Num12z3" w:customStyle="1">
    <w:name w:val="WW8Num12z3"/>
    <w:qFormat/>
    <w:rPr>
      <w:rFonts w:ascii="Symbol" w:hAnsi="Symbol" w:cs="Symbol"/>
    </w:rPr>
  </w:style>
  <w:style w:type="character" w:styleId="WW8Num12z2" w:customStyle="1">
    <w:name w:val="WW8Num12z2"/>
    <w:qFormat/>
    <w:rPr>
      <w:rFonts w:ascii="Wingdings" w:hAnsi="Wingdings" w:cs="Wingdings"/>
    </w:rPr>
  </w:style>
  <w:style w:type="character" w:styleId="WW8Num12z1" w:customStyle="1">
    <w:name w:val="WW8Num12z1"/>
    <w:qFormat/>
    <w:rPr>
      <w:rFonts w:ascii="Courier New" w:hAnsi="Courier New" w:cs="Courier New"/>
    </w:rPr>
  </w:style>
  <w:style w:type="character" w:styleId="WW8Num12z0" w:customStyle="1">
    <w:name w:val="WW8Num12z0"/>
    <w:qFormat/>
    <w:rPr>
      <w:rFonts w:ascii="Times New Roman" w:hAnsi="Times New Roman" w:eastAsia="Times New Roman" w:cs="Times New Roman"/>
    </w:rPr>
  </w:style>
  <w:style w:type="character" w:styleId="WW8Num11z3" w:customStyle="1">
    <w:name w:val="WW8Num11z3"/>
    <w:qFormat/>
    <w:rPr>
      <w:rFonts w:ascii="Symbol" w:hAnsi="Symbol" w:cs="Symbol"/>
    </w:rPr>
  </w:style>
  <w:style w:type="character" w:styleId="WW8Num11z2" w:customStyle="1">
    <w:name w:val="WW8Num11z2"/>
    <w:qFormat/>
    <w:rPr>
      <w:rFonts w:ascii="Wingdings" w:hAnsi="Wingdings" w:cs="Wingdings"/>
    </w:rPr>
  </w:style>
  <w:style w:type="character" w:styleId="WW8Num11z1" w:customStyle="1">
    <w:name w:val="WW8Num11z1"/>
    <w:qFormat/>
    <w:rPr>
      <w:rFonts w:ascii="Courier New" w:hAnsi="Courier New" w:cs="Courier New"/>
    </w:rPr>
  </w:style>
  <w:style w:type="character" w:styleId="WW8Num11z0" w:customStyle="1">
    <w:name w:val="WW8Num11z0"/>
    <w:qFormat/>
    <w:rPr>
      <w:rFonts w:ascii="Times New Roman" w:hAnsi="Times New Roman" w:eastAsia="Times New Roman" w:cs="Times New Roman"/>
    </w:rPr>
  </w:style>
  <w:style w:type="character" w:styleId="WW8Num10z3" w:customStyle="1">
    <w:name w:val="WW8Num10z3"/>
    <w:qFormat/>
    <w:rPr>
      <w:rFonts w:ascii="Symbol" w:hAnsi="Symbol" w:cs="Symbol"/>
    </w:rPr>
  </w:style>
  <w:style w:type="character" w:styleId="WW8Num10z2" w:customStyle="1">
    <w:name w:val="WW8Num10z2"/>
    <w:qFormat/>
    <w:rPr>
      <w:rFonts w:ascii="Wingdings" w:hAnsi="Wingdings" w:cs="Wingdings"/>
    </w:rPr>
  </w:style>
  <w:style w:type="character" w:styleId="WW8Num10z1" w:customStyle="1">
    <w:name w:val="WW8Num10z1"/>
    <w:qFormat/>
    <w:rPr>
      <w:rFonts w:ascii="Courier New" w:hAnsi="Courier New" w:cs="Courier New"/>
    </w:rPr>
  </w:style>
  <w:style w:type="character" w:styleId="WW8Num10z0" w:customStyle="1">
    <w:name w:val="WW8Num10z0"/>
    <w:qFormat/>
    <w:rPr>
      <w:rFonts w:ascii="Times New Roman" w:hAnsi="Times New Roman" w:eastAsia="Times New Roman" w:cs="Times New Roman"/>
    </w:rPr>
  </w:style>
  <w:style w:type="character" w:styleId="WW8Num9z8" w:customStyle="1">
    <w:name w:val="WW8Num9z8"/>
    <w:qFormat/>
    <w:rPr/>
  </w:style>
  <w:style w:type="character" w:styleId="WW8Num9z7" w:customStyle="1">
    <w:name w:val="WW8Num9z7"/>
    <w:qFormat/>
    <w:rPr/>
  </w:style>
  <w:style w:type="character" w:styleId="WW8Num9z6" w:customStyle="1">
    <w:name w:val="WW8Num9z6"/>
    <w:qFormat/>
    <w:rPr/>
  </w:style>
  <w:style w:type="character" w:styleId="WW8Num9z5" w:customStyle="1">
    <w:name w:val="WW8Num9z5"/>
    <w:qFormat/>
    <w:rPr/>
  </w:style>
  <w:style w:type="character" w:styleId="WW8Num9z4" w:customStyle="1">
    <w:name w:val="WW8Num9z4"/>
    <w:qFormat/>
    <w:rPr/>
  </w:style>
  <w:style w:type="character" w:styleId="WW8Num9z3" w:customStyle="1">
    <w:name w:val="WW8Num9z3"/>
    <w:qFormat/>
    <w:rPr/>
  </w:style>
  <w:style w:type="character" w:styleId="WW8Num9z2" w:customStyle="1">
    <w:name w:val="WW8Num9z2"/>
    <w:qFormat/>
    <w:rPr/>
  </w:style>
  <w:style w:type="character" w:styleId="WW8Num9z1" w:customStyle="1">
    <w:name w:val="WW8Num9z1"/>
    <w:qFormat/>
    <w:rPr/>
  </w:style>
  <w:style w:type="character" w:styleId="WW8Num9z0" w:customStyle="1">
    <w:name w:val="WW8Num9z0"/>
    <w:qFormat/>
    <w:rPr/>
  </w:style>
  <w:style w:type="character" w:styleId="WW8Num8z3" w:customStyle="1">
    <w:name w:val="WW8Num8z3"/>
    <w:qFormat/>
    <w:rPr>
      <w:rFonts w:ascii="Symbol" w:hAnsi="Symbol" w:cs="Symbol"/>
    </w:rPr>
  </w:style>
  <w:style w:type="character" w:styleId="WW8Num8z2" w:customStyle="1">
    <w:name w:val="WW8Num8z2"/>
    <w:qFormat/>
    <w:rPr>
      <w:rFonts w:ascii="Wingdings" w:hAnsi="Wingdings" w:cs="Wingdings"/>
    </w:rPr>
  </w:style>
  <w:style w:type="character" w:styleId="WW8Num8z1" w:customStyle="1">
    <w:name w:val="WW8Num8z1"/>
    <w:qFormat/>
    <w:rPr>
      <w:rFonts w:ascii="Courier New" w:hAnsi="Courier New" w:cs="Courier New"/>
    </w:rPr>
  </w:style>
  <w:style w:type="character" w:styleId="WW8Num8z0" w:customStyle="1">
    <w:name w:val="WW8Num8z0"/>
    <w:qFormat/>
    <w:rPr>
      <w:rFonts w:ascii="Times New Roman" w:hAnsi="Times New Roman" w:eastAsia="Times New Roman" w:cs="Times New Roman"/>
    </w:rPr>
  </w:style>
  <w:style w:type="character" w:styleId="WW8Num7z8" w:customStyle="1">
    <w:name w:val="WW8Num7z8"/>
    <w:qFormat/>
    <w:rPr/>
  </w:style>
  <w:style w:type="character" w:styleId="WW8Num7z7" w:customStyle="1">
    <w:name w:val="WW8Num7z7"/>
    <w:qFormat/>
    <w:rPr/>
  </w:style>
  <w:style w:type="character" w:styleId="WW8Num7z6" w:customStyle="1">
    <w:name w:val="WW8Num7z6"/>
    <w:qFormat/>
    <w:rPr/>
  </w:style>
  <w:style w:type="character" w:styleId="WW8Num7z5" w:customStyle="1">
    <w:name w:val="WW8Num7z5"/>
    <w:qFormat/>
    <w:rPr/>
  </w:style>
  <w:style w:type="character" w:styleId="WW8Num7z4" w:customStyle="1">
    <w:name w:val="WW8Num7z4"/>
    <w:qFormat/>
    <w:rPr/>
  </w:style>
  <w:style w:type="character" w:styleId="WW8Num7z3" w:customStyle="1">
    <w:name w:val="WW8Num7z3"/>
    <w:qFormat/>
    <w:rPr/>
  </w:style>
  <w:style w:type="character" w:styleId="WW8Num7z2" w:customStyle="1">
    <w:name w:val="WW8Num7z2"/>
    <w:qFormat/>
    <w:rPr/>
  </w:style>
  <w:style w:type="character" w:styleId="WW8Num7z1" w:customStyle="1">
    <w:name w:val="WW8Num7z1"/>
    <w:qFormat/>
    <w:rPr/>
  </w:style>
  <w:style w:type="character" w:styleId="WW8Num7z0" w:customStyle="1">
    <w:name w:val="WW8Num7z0"/>
    <w:qFormat/>
    <w:rPr/>
  </w:style>
  <w:style w:type="character" w:styleId="WW8Num6z8" w:customStyle="1">
    <w:name w:val="WW8Num6z8"/>
    <w:qFormat/>
    <w:rPr/>
  </w:style>
  <w:style w:type="character" w:styleId="WW8Num6z7" w:customStyle="1">
    <w:name w:val="WW8Num6z7"/>
    <w:qFormat/>
    <w:rPr/>
  </w:style>
  <w:style w:type="character" w:styleId="WW8Num6z6" w:customStyle="1">
    <w:name w:val="WW8Num6z6"/>
    <w:qFormat/>
    <w:rPr/>
  </w:style>
  <w:style w:type="character" w:styleId="WW8Num6z5" w:customStyle="1">
    <w:name w:val="WW8Num6z5"/>
    <w:qFormat/>
    <w:rPr/>
  </w:style>
  <w:style w:type="character" w:styleId="WW8Num6z4" w:customStyle="1">
    <w:name w:val="WW8Num6z4"/>
    <w:qFormat/>
    <w:rPr/>
  </w:style>
  <w:style w:type="character" w:styleId="WW8Num6z3" w:customStyle="1">
    <w:name w:val="WW8Num6z3"/>
    <w:qFormat/>
    <w:rPr/>
  </w:style>
  <w:style w:type="character" w:styleId="WW8Num6z2" w:customStyle="1">
    <w:name w:val="WW8Num6z2"/>
    <w:qFormat/>
    <w:rPr/>
  </w:style>
  <w:style w:type="character" w:styleId="WW8Num6z1" w:customStyle="1">
    <w:name w:val="WW8Num6z1"/>
    <w:qFormat/>
    <w:rPr/>
  </w:style>
  <w:style w:type="character" w:styleId="WW8Num6z0" w:customStyle="1">
    <w:name w:val="WW8Num6z0"/>
    <w:qFormat/>
    <w:rPr/>
  </w:style>
  <w:style w:type="character" w:styleId="WW8Num5z8" w:customStyle="1">
    <w:name w:val="WW8Num5z8"/>
    <w:qFormat/>
    <w:rPr/>
  </w:style>
  <w:style w:type="character" w:styleId="WW8Num5z7" w:customStyle="1">
    <w:name w:val="WW8Num5z7"/>
    <w:qFormat/>
    <w:rPr/>
  </w:style>
  <w:style w:type="character" w:styleId="WW8Num5z6" w:customStyle="1">
    <w:name w:val="WW8Num5z6"/>
    <w:qFormat/>
    <w:rPr/>
  </w:style>
  <w:style w:type="character" w:styleId="WW8Num5z5" w:customStyle="1">
    <w:name w:val="WW8Num5z5"/>
    <w:qFormat/>
    <w:rPr/>
  </w:style>
  <w:style w:type="character" w:styleId="WW8Num5z4" w:customStyle="1">
    <w:name w:val="WW8Num5z4"/>
    <w:qFormat/>
    <w:rPr/>
  </w:style>
  <w:style w:type="character" w:styleId="WW8Num5z3" w:customStyle="1">
    <w:name w:val="WW8Num5z3"/>
    <w:qFormat/>
    <w:rPr/>
  </w:style>
  <w:style w:type="character" w:styleId="WW8Num5z2" w:customStyle="1">
    <w:name w:val="WW8Num5z2"/>
    <w:qFormat/>
    <w:rPr/>
  </w:style>
  <w:style w:type="character" w:styleId="WW8Num5z1" w:customStyle="1">
    <w:name w:val="WW8Num5z1"/>
    <w:qFormat/>
    <w:rPr/>
  </w:style>
  <w:style w:type="character" w:styleId="WW8Num5z0" w:customStyle="1">
    <w:name w:val="WW8Num5z0"/>
    <w:qFormat/>
    <w:rPr/>
  </w:style>
  <w:style w:type="character" w:styleId="WW8Num4z8" w:customStyle="1">
    <w:name w:val="WW8Num4z8"/>
    <w:qFormat/>
    <w:rPr/>
  </w:style>
  <w:style w:type="character" w:styleId="WW8Num4z7" w:customStyle="1">
    <w:name w:val="WW8Num4z7"/>
    <w:qFormat/>
    <w:rPr/>
  </w:style>
  <w:style w:type="character" w:styleId="WW8Num4z6" w:customStyle="1">
    <w:name w:val="WW8Num4z6"/>
    <w:qFormat/>
    <w:rPr/>
  </w:style>
  <w:style w:type="character" w:styleId="WW8Num4z5" w:customStyle="1">
    <w:name w:val="WW8Num4z5"/>
    <w:qFormat/>
    <w:rPr/>
  </w:style>
  <w:style w:type="character" w:styleId="WW8Num4z4" w:customStyle="1">
    <w:name w:val="WW8Num4z4"/>
    <w:qFormat/>
    <w:rPr/>
  </w:style>
  <w:style w:type="character" w:styleId="WW8Num4z3" w:customStyle="1">
    <w:name w:val="WW8Num4z3"/>
    <w:qFormat/>
    <w:rPr/>
  </w:style>
  <w:style w:type="character" w:styleId="WW8Num4z2" w:customStyle="1">
    <w:name w:val="WW8Num4z2"/>
    <w:qFormat/>
    <w:rPr/>
  </w:style>
  <w:style w:type="character" w:styleId="WW8Num4z1" w:customStyle="1">
    <w:name w:val="WW8Num4z1"/>
    <w:qFormat/>
    <w:rPr/>
  </w:style>
  <w:style w:type="character" w:styleId="WW8Num4z0" w:customStyle="1">
    <w:name w:val="WW8Num4z0"/>
    <w:qFormat/>
    <w:rPr/>
  </w:style>
  <w:style w:type="character" w:styleId="WW8Num3z8" w:customStyle="1">
    <w:name w:val="WW8Num3z8"/>
    <w:qFormat/>
    <w:rPr/>
  </w:style>
  <w:style w:type="character" w:styleId="WW8Num3z7" w:customStyle="1">
    <w:name w:val="WW8Num3z7"/>
    <w:qFormat/>
    <w:rPr/>
  </w:style>
  <w:style w:type="character" w:styleId="WW8Num3z6" w:customStyle="1">
    <w:name w:val="WW8Num3z6"/>
    <w:qFormat/>
    <w:rPr/>
  </w:style>
  <w:style w:type="character" w:styleId="WW8Num3z5" w:customStyle="1">
    <w:name w:val="WW8Num3z5"/>
    <w:qFormat/>
    <w:rPr/>
  </w:style>
  <w:style w:type="character" w:styleId="WW8Num3z4" w:customStyle="1">
    <w:name w:val="WW8Num3z4"/>
    <w:qFormat/>
    <w:rPr/>
  </w:style>
  <w:style w:type="character" w:styleId="WW8Num3z3" w:customStyle="1">
    <w:name w:val="WW8Num3z3"/>
    <w:qFormat/>
    <w:rPr/>
  </w:style>
  <w:style w:type="character" w:styleId="WW8Num3z2" w:customStyle="1">
    <w:name w:val="WW8Num3z2"/>
    <w:qFormat/>
    <w:rPr/>
  </w:style>
  <w:style w:type="character" w:styleId="WW8Num3z1" w:customStyle="1">
    <w:name w:val="WW8Num3z1"/>
    <w:qFormat/>
    <w:rPr/>
  </w:style>
  <w:style w:type="character" w:styleId="WW8Num3z0" w:customStyle="1">
    <w:name w:val="WW8Num3z0"/>
    <w:qFormat/>
    <w:rPr/>
  </w:style>
  <w:style w:type="character" w:styleId="WW8Num2z8" w:customStyle="1">
    <w:name w:val="WW8Num2z8"/>
    <w:qFormat/>
    <w:rPr/>
  </w:style>
  <w:style w:type="character" w:styleId="WW8Num2z7" w:customStyle="1">
    <w:name w:val="WW8Num2z7"/>
    <w:qFormat/>
    <w:rPr/>
  </w:style>
  <w:style w:type="character" w:styleId="WW8Num2z6" w:customStyle="1">
    <w:name w:val="WW8Num2z6"/>
    <w:qFormat/>
    <w:rPr/>
  </w:style>
  <w:style w:type="character" w:styleId="WW8Num2z5" w:customStyle="1">
    <w:name w:val="WW8Num2z5"/>
    <w:qFormat/>
    <w:rPr/>
  </w:style>
  <w:style w:type="character" w:styleId="WW8Num2z4" w:customStyle="1">
    <w:name w:val="WW8Num2z4"/>
    <w:qFormat/>
    <w:rPr/>
  </w:style>
  <w:style w:type="character" w:styleId="WW8Num2z3" w:customStyle="1">
    <w:name w:val="WW8Num2z3"/>
    <w:qFormat/>
    <w:rPr/>
  </w:style>
  <w:style w:type="character" w:styleId="WW8Num2z2" w:customStyle="1">
    <w:name w:val="WW8Num2z2"/>
    <w:qFormat/>
    <w:rPr/>
  </w:style>
  <w:style w:type="character" w:styleId="WW8Num2z1" w:customStyle="1">
    <w:name w:val="WW8Num2z1"/>
    <w:qFormat/>
    <w:rPr/>
  </w:style>
  <w:style w:type="character" w:styleId="WW8Num2z0" w:customStyle="1">
    <w:name w:val="WW8Num2z0"/>
    <w:qFormat/>
    <w:rPr/>
  </w:style>
  <w:style w:type="character" w:styleId="Fontepargpadro2" w:customStyle="1">
    <w:name w:val="Fonte parág. padrão2"/>
    <w:qFormat/>
    <w:rPr/>
  </w:style>
  <w:style w:type="character" w:styleId="Fontepargpadro3" w:customStyle="1">
    <w:name w:val="Fonte parág. padrão3"/>
    <w:qFormat/>
    <w:rPr/>
  </w:style>
  <w:style w:type="character" w:styleId="Fontepargpadro4" w:customStyle="1">
    <w:name w:val="Fonte parág. padrão4"/>
    <w:qFormat/>
    <w:rPr/>
  </w:style>
  <w:style w:type="character" w:styleId="WW8Num1z8" w:customStyle="1">
    <w:name w:val="WW8Num1z8"/>
    <w:qFormat/>
    <w:rPr/>
  </w:style>
  <w:style w:type="character" w:styleId="WW8Num1z7" w:customStyle="1">
    <w:name w:val="WW8Num1z7"/>
    <w:qFormat/>
    <w:rPr/>
  </w:style>
  <w:style w:type="character" w:styleId="WW8Num1z6" w:customStyle="1">
    <w:name w:val="WW8Num1z6"/>
    <w:qFormat/>
    <w:rPr/>
  </w:style>
  <w:style w:type="character" w:styleId="WW8Num1z5" w:customStyle="1">
    <w:name w:val="WW8Num1z5"/>
    <w:qFormat/>
    <w:rPr/>
  </w:style>
  <w:style w:type="character" w:styleId="WW8Num1z4" w:customStyle="1">
    <w:name w:val="WW8Num1z4"/>
    <w:qFormat/>
    <w:rPr/>
  </w:style>
  <w:style w:type="character" w:styleId="WW8Num1z3" w:customStyle="1">
    <w:name w:val="WW8Num1z3"/>
    <w:qFormat/>
    <w:rPr/>
  </w:style>
  <w:style w:type="character" w:styleId="WW8Num1z2" w:customStyle="1">
    <w:name w:val="WW8Num1z2"/>
    <w:qFormat/>
    <w:rPr/>
  </w:style>
  <w:style w:type="character" w:styleId="WW8Num1z1" w:customStyle="1">
    <w:name w:val="WW8Num1z1"/>
    <w:qFormat/>
    <w:rPr/>
  </w:style>
  <w:style w:type="character" w:styleId="WW8Num1z0" w:customStyle="1">
    <w:name w:val="WW8Num1z0"/>
    <w:qFormat/>
    <w:rPr/>
  </w:style>
  <w:style w:type="character" w:styleId="Marcas" w:customStyle="1">
    <w:name w:val="Marcas"/>
    <w:qFormat/>
    <w:rPr>
      <w:rFonts w:ascii="OpenSymbol" w:hAnsi="OpenSymbol" w:eastAsia="OpenSymbol" w:cs="OpenSymbol"/>
    </w:rPr>
  </w:style>
  <w:style w:type="character" w:styleId="Ttulo1Char" w:customStyle="1">
    <w:name w:val="Título 1 Char"/>
    <w:qFormat/>
    <w:rPr>
      <w:rFonts w:ascii="Times New Roman" w:hAnsi="Times New Roman" w:eastAsia="Times New Roman"/>
      <w:b/>
      <w:sz w:val="20"/>
      <w:szCs w:val="20"/>
    </w:rPr>
  </w:style>
  <w:style w:type="character" w:styleId="Ttulo2Char" w:customStyle="1">
    <w:name w:val="Título 2 Char"/>
    <w:qFormat/>
    <w:rPr>
      <w:rFonts w:ascii="Cambria" w:hAnsi="Cambria" w:eastAsia="Times New Roman"/>
      <w:b/>
      <w:bCs/>
      <w:color w:val="4F81BD"/>
      <w:sz w:val="26"/>
      <w:szCs w:val="26"/>
    </w:rPr>
  </w:style>
  <w:style w:type="character" w:styleId="t1" w:customStyle="1">
    <w:name w:val="t1"/>
    <w:qFormat/>
    <w:rPr/>
  </w:style>
  <w:style w:type="character" w:styleId="t3" w:customStyle="1">
    <w:name w:val="t3"/>
    <w:qFormat/>
    <w:rPr/>
  </w:style>
  <w:style w:type="character" w:styleId="Fontepargpadro">
    <w:name w:val="Fonte parág. padrão"/>
    <w:qFormat/>
    <w:rPr/>
  </w:style>
  <w:style w:type="character" w:styleId="Smbolosdenumerao">
    <w:name w:val="Símbolos de numeração"/>
    <w:qFormat/>
    <w:rPr/>
  </w:style>
  <w:style w:type="character" w:styleId="InternetLink1">
    <w:name w:val="Internet Link1"/>
    <w:qFormat/>
    <w:rPr>
      <w:color w:val="000080"/>
      <w:u w:val="single"/>
    </w:rPr>
  </w:style>
  <w:style w:type="character" w:styleId="Hyperlink">
    <w:name w:val="Hyperlink"/>
    <w:rPr>
      <w:color w:val="000080"/>
      <w:u w:val="single"/>
    </w:rPr>
  </w:style>
  <w:style w:type="character" w:styleId="InternetLink4">
    <w:name w:val="Internet Link4"/>
    <w:qFormat/>
    <w:rPr>
      <w:color w:val="000080"/>
      <w:u w:val="single"/>
    </w:rPr>
  </w:style>
  <w:style w:type="character" w:styleId="InternetLink3">
    <w:name w:val="Internet Link3"/>
    <w:qFormat/>
    <w:rPr>
      <w:color w:val="000080"/>
      <w:u w:val="single"/>
    </w:rPr>
  </w:style>
  <w:style w:type="character" w:styleId="InternetLink2">
    <w:name w:val="Internet Link2"/>
    <w:qFormat/>
    <w:rPr>
      <w:color w:val="000080"/>
      <w:u w:val="single"/>
    </w:rPr>
  </w:style>
  <w:style w:type="character" w:styleId="Emphasis">
    <w:name w:val="Emphasis"/>
    <w:qFormat/>
    <w:rPr>
      <w:i/>
      <w:iCs/>
    </w:rPr>
  </w:style>
  <w:style w:type="character" w:styleId="Marcadoresuser">
    <w:name w:val="Marcadores (user)"/>
    <w:qFormat/>
    <w:rPr>
      <w:rFonts w:ascii="OpenSymbol" w:hAnsi="OpenSymbol" w:eastAsia="OpenSymbol" w:cs="OpenSymbol"/>
    </w:rPr>
  </w:style>
  <w:style w:type="character" w:styleId="Smbolosdenumeraouser">
    <w:name w:val="Símbolos de numeração (user)"/>
    <w:qFormat/>
    <w:rPr/>
  </w:style>
  <w:style w:type="paragraph" w:styleId="Ttulo">
    <w:name w:val="Título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link w:val="CorpodetextoChar"/>
    <w:pPr>
      <w:spacing w:lineRule="auto" w:line="360"/>
      <w:jc w:val="both"/>
    </w:pPr>
    <w:rPr>
      <w:rFonts w:ascii="Arial" w:hAnsi="Arial" w:cs="Arial"/>
    </w:rPr>
  </w:style>
  <w:style w:type="paragraph" w:styleId="List">
    <w:name w:val="List"/>
    <w:basedOn w:val="BodyText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 w:customStyle="1">
    <w:name w:val="Índice"/>
    <w:basedOn w:val="Normal"/>
    <w:qFormat/>
    <w:pPr>
      <w:suppressLineNumbers/>
    </w:pPr>
    <w:rPr>
      <w:rFonts w:cs="Arial"/>
    </w:rPr>
  </w:style>
  <w:style w:type="paragraph" w:styleId="Ttulouser">
    <w:name w:val="Título (user)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ndiceuser">
    <w:name w:val="Índice (user)"/>
    <w:basedOn w:val="Normal"/>
    <w:qFormat/>
    <w:pPr>
      <w:suppressLineNumbers/>
    </w:pPr>
    <w:rPr>
      <w:rFonts w:cs="Arial"/>
    </w:rPr>
  </w:style>
  <w:style w:type="paragraph" w:styleId="Title">
    <w:name w:val="Title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aption1">
    <w:name w:val="caption1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styleId="BodyTextIndented">
    <w:name w:val="Body Text, Indented"/>
    <w:basedOn w:val="Normal"/>
    <w:link w:val="RecuodecorpodetextoChar"/>
    <w:qFormat/>
    <w:pPr>
      <w:ind w:hanging="0" w:left="-180"/>
      <w:jc w:val="both"/>
    </w:pPr>
    <w:rPr>
      <w:sz w:val="28"/>
    </w:rPr>
  </w:style>
  <w:style w:type="paragraph" w:styleId="BodyTextIndent3">
    <w:name w:val="Body Text Indent 3"/>
    <w:basedOn w:val="Normal"/>
    <w:link w:val="Recuodecorpodetexto3Char"/>
    <w:qFormat/>
    <w:pPr>
      <w:ind w:firstLine="1620"/>
      <w:jc w:val="both"/>
    </w:pPr>
    <w:rPr>
      <w:sz w:val="28"/>
    </w:rPr>
  </w:style>
  <w:style w:type="paragraph" w:styleId="CabealhoeRodap" w:customStyle="1">
    <w:name w:val="Cabeçalho e Rodapé"/>
    <w:basedOn w:val="Normal"/>
    <w:qFormat/>
    <w:pPr/>
    <w:rPr/>
  </w:style>
  <w:style w:type="paragraph" w:styleId="Cabealhoerodap1">
    <w:name w:val="Cabeçalho e rodapé1"/>
    <w:basedOn w:val="Normal"/>
    <w:qFormat/>
    <w:pPr/>
    <w:rPr/>
  </w:style>
  <w:style w:type="paragraph" w:styleId="Cabealhoerodap2">
    <w:name w:val="Cabeçalho e rodapé2"/>
    <w:basedOn w:val="Normal"/>
    <w:qFormat/>
    <w:pPr/>
    <w:rPr/>
  </w:style>
  <w:style w:type="paragraph" w:styleId="Cabealhoerodap3">
    <w:name w:val="Cabeçalho e rodapé3"/>
    <w:basedOn w:val="Normal"/>
    <w:qFormat/>
    <w:pPr/>
    <w:rPr/>
  </w:style>
  <w:style w:type="paragraph" w:styleId="Cabealhoerodap4">
    <w:name w:val="Cabeçalho e rodapé4"/>
    <w:basedOn w:val="Normal"/>
    <w:qFormat/>
    <w:pPr/>
    <w:rPr/>
  </w:style>
  <w:style w:type="paragraph" w:styleId="Cabealhoerodap5">
    <w:name w:val="Cabeçalho e rodapé5"/>
    <w:basedOn w:val="Normal"/>
    <w:qFormat/>
    <w:pPr/>
    <w:rPr/>
  </w:style>
  <w:style w:type="paragraph" w:styleId="Cabealhoerodap6">
    <w:name w:val="Cabeçalho e rodapé6"/>
    <w:basedOn w:val="Normal"/>
    <w:qFormat/>
    <w:pPr/>
    <w:rPr/>
  </w:style>
  <w:style w:type="paragraph" w:styleId="Cabealhoerodap7">
    <w:name w:val="Cabeçalho e rodapé7"/>
    <w:basedOn w:val="Normal"/>
    <w:qFormat/>
    <w:pPr/>
    <w:rPr/>
  </w:style>
  <w:style w:type="paragraph" w:styleId="Cabealhoerodap8">
    <w:name w:val="Cabeçalho e rodapé8"/>
    <w:basedOn w:val="Normal"/>
    <w:qFormat/>
    <w:pPr/>
    <w:rPr/>
  </w:style>
  <w:style w:type="paragraph" w:styleId="Cabealhoerodap9">
    <w:name w:val="Cabeçalho e rodapé9"/>
    <w:basedOn w:val="Normal"/>
    <w:qFormat/>
    <w:pPr/>
    <w:rPr/>
  </w:style>
  <w:style w:type="paragraph" w:styleId="Cabealhoerodap10">
    <w:name w:val="Cabeçalho e rodapé10"/>
    <w:basedOn w:val="Normal"/>
    <w:qFormat/>
    <w:pPr/>
    <w:rPr/>
  </w:style>
  <w:style w:type="paragraph" w:styleId="Cabealhoerodap11">
    <w:name w:val="Cabeçalho e rodapé11"/>
    <w:basedOn w:val="Normal"/>
    <w:qFormat/>
    <w:pPr/>
    <w:rPr/>
  </w:style>
  <w:style w:type="paragraph" w:styleId="Cabealhoerodap12">
    <w:name w:val="Cabeçalho e rodapé12"/>
    <w:basedOn w:val="Normal"/>
    <w:qFormat/>
    <w:pPr/>
    <w:rPr/>
  </w:style>
  <w:style w:type="paragraph" w:styleId="Cabealhoerodap13">
    <w:name w:val="Cabeçalho e rodapé13"/>
    <w:basedOn w:val="Normal"/>
    <w:qFormat/>
    <w:pPr/>
    <w:rPr/>
  </w:style>
  <w:style w:type="paragraph" w:styleId="Cabealhoerodap14">
    <w:name w:val="Cabeçalho e rodapé14"/>
    <w:basedOn w:val="Normal"/>
    <w:qFormat/>
    <w:pPr/>
    <w:rPr/>
  </w:style>
  <w:style w:type="paragraph" w:styleId="Cabealhoerodap15">
    <w:name w:val="Cabeçalho e rodapé15"/>
    <w:basedOn w:val="Normal"/>
    <w:qFormat/>
    <w:pPr/>
    <w:rPr/>
  </w:style>
  <w:style w:type="paragraph" w:styleId="Cabealhoerodap16">
    <w:name w:val="Cabeçalho e rodapé16"/>
    <w:basedOn w:val="Normal"/>
    <w:qFormat/>
    <w:pPr/>
    <w:rPr/>
  </w:style>
  <w:style w:type="paragraph" w:styleId="Cabealhoerodap17">
    <w:name w:val="Cabeçalho e rodapé17"/>
    <w:basedOn w:val="Normal"/>
    <w:qFormat/>
    <w:pPr/>
    <w:rPr/>
  </w:style>
  <w:style w:type="paragraph" w:styleId="Cabealhoerodap18">
    <w:name w:val="Cabeçalho e rodapé18"/>
    <w:basedOn w:val="Normal"/>
    <w:qFormat/>
    <w:pPr/>
    <w:rPr/>
  </w:style>
  <w:style w:type="paragraph" w:styleId="Cabealhoerodap19">
    <w:name w:val="Cabeçalho e rodapé19"/>
    <w:basedOn w:val="Normal"/>
    <w:qFormat/>
    <w:pPr/>
    <w:rPr/>
  </w:style>
  <w:style w:type="paragraph" w:styleId="Cabealhoerodap20">
    <w:name w:val="Cabeçalho e rodapé20"/>
    <w:basedOn w:val="Normal"/>
    <w:qFormat/>
    <w:pPr/>
    <w:rPr/>
  </w:style>
  <w:style w:type="paragraph" w:styleId="Header">
    <w:name w:val="header"/>
    <w:basedOn w:val="Normal"/>
    <w:pPr>
      <w:tabs>
        <w:tab w:val="clear" w:pos="709"/>
        <w:tab w:val="center" w:pos="4419" w:leader="none"/>
        <w:tab w:val="right" w:pos="8838" w:leader="none"/>
      </w:tabs>
    </w:pPr>
    <w:rPr/>
  </w:style>
  <w:style w:type="paragraph" w:styleId="Footer">
    <w:name w:val="footer"/>
    <w:basedOn w:val="Normal"/>
    <w:pPr>
      <w:tabs>
        <w:tab w:val="clear" w:pos="709"/>
        <w:tab w:val="center" w:pos="4419" w:leader="none"/>
        <w:tab w:val="right" w:pos="8838" w:leader="none"/>
      </w:tabs>
    </w:pPr>
    <w:rPr/>
  </w:style>
  <w:style w:type="paragraph" w:styleId="BodyTextIndent2">
    <w:name w:val="Body Text Indent 2"/>
    <w:basedOn w:val="Normal"/>
    <w:link w:val="Recuodecorpodetexto2Char"/>
    <w:qFormat/>
    <w:pPr>
      <w:spacing w:lineRule="auto" w:line="360"/>
      <w:ind w:firstLine="2835"/>
      <w:jc w:val="both"/>
    </w:pPr>
    <w:rPr>
      <w:rFonts w:ascii="Arial" w:hAnsi="Arial" w:cs="Arial"/>
    </w:rPr>
  </w:style>
  <w:style w:type="paragraph" w:styleId="BodyText2">
    <w:name w:val="Body Text 2"/>
    <w:basedOn w:val="Normal"/>
    <w:qFormat/>
    <w:pPr>
      <w:jc w:val="both"/>
    </w:pPr>
    <w:rPr>
      <w:sz w:val="27"/>
    </w:rPr>
  </w:style>
  <w:style w:type="paragraph" w:styleId="NormalWeb">
    <w:name w:val="Normal (Web)"/>
    <w:basedOn w:val="Normal"/>
    <w:qFormat/>
    <w:pPr>
      <w:spacing w:beforeAutospacing="1" w:afterAutospacing="1"/>
    </w:pPr>
    <w:rPr>
      <w:color w:val="000000"/>
    </w:rPr>
  </w:style>
  <w:style w:type="paragraph" w:styleId="Corpodetexto21" w:customStyle="1">
    <w:name w:val="Corpo de texto 21"/>
    <w:basedOn w:val="Normal"/>
    <w:qFormat/>
    <w:pPr>
      <w:widowControl w:val="false"/>
      <w:jc w:val="both"/>
    </w:pPr>
    <w:rPr>
      <w:rFonts w:ascii="Arial" w:hAnsi="Arial"/>
      <w:sz w:val="20"/>
      <w:szCs w:val="20"/>
    </w:rPr>
  </w:style>
  <w:style w:type="paragraph" w:styleId="BalloonText">
    <w:name w:val="Balloon Text"/>
    <w:basedOn w:val="Normal"/>
    <w:link w:val="TextodebaloChar"/>
    <w:qFormat/>
    <w:pPr/>
    <w:rPr>
      <w:rFonts w:ascii="Segoe UI" w:hAnsi="Segoe UI" w:cs="Segoe UI"/>
      <w:sz w:val="18"/>
      <w:szCs w:val="18"/>
    </w:rPr>
  </w:style>
  <w:style w:type="paragraph" w:styleId="NoSpacing">
    <w:name w:val="No Spacing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Calibri" w:hAnsi="Calibri" w:eastAsia="Calibri" w:cs="Calibri"/>
      <w:color w:val="00000A"/>
      <w:kern w:val="0"/>
      <w:sz w:val="22"/>
      <w:szCs w:val="22"/>
      <w:lang w:val="pt-BR" w:eastAsia="zh-CN" w:bidi="ar-SA"/>
    </w:rPr>
  </w:style>
  <w:style w:type="paragraph" w:styleId="Default" w:customStyle="1">
    <w:name w:val="Default"/>
    <w:qFormat/>
    <w:rsid w:val="007f7588"/>
    <w:pPr>
      <w:widowControl/>
      <w:suppressAutoHyphens w:val="true"/>
      <w:overflowPunct w:val="true"/>
      <w:bidi w:val="0"/>
      <w:spacing w:before="0" w:after="0"/>
      <w:jc w:val="left"/>
    </w:pPr>
    <w:rPr>
      <w:rFonts w:ascii="Palatino Linotype" w:hAnsi="Palatino Linotype" w:eastAsia="Times New Roman" w:cs="Palatino Linotype"/>
      <w:color w:val="000000"/>
      <w:kern w:val="0"/>
      <w:sz w:val="24"/>
      <w:szCs w:val="24"/>
      <w:lang w:val="pt-BR" w:eastAsia="pt-BR" w:bidi="ar-SA"/>
    </w:rPr>
  </w:style>
  <w:style w:type="paragraph" w:styleId="EndnoteSymbol" w:customStyle="1">
    <w:name w:val="Endnote Symbol"/>
    <w:basedOn w:val="Normal"/>
    <w:qFormat/>
    <w:pPr>
      <w:spacing w:lineRule="auto" w:line="276" w:before="0" w:after="200"/>
    </w:pPr>
    <w:rPr>
      <w:rFonts w:ascii="Calibri" w:hAnsi="Calibri" w:eastAsia="Calibri"/>
      <w:sz w:val="20"/>
      <w:szCs w:val="20"/>
      <w:lang w:eastAsia="en-US"/>
    </w:rPr>
  </w:style>
  <w:style w:type="paragraph" w:styleId="Textopadro" w:customStyle="1">
    <w:name w:val="Texto padrão"/>
    <w:basedOn w:val="Normal"/>
    <w:qFormat/>
    <w:pPr/>
    <w:rPr>
      <w:szCs w:val="20"/>
      <w:lang w:eastAsia="ar-SA"/>
    </w:rPr>
  </w:style>
  <w:style w:type="paragraph" w:styleId="Contedodatabela" w:customStyle="1">
    <w:name w:val="Conteúdo da tabela"/>
    <w:basedOn w:val="Normal"/>
    <w:qFormat/>
    <w:pPr>
      <w:suppressLineNumbers/>
    </w:pPr>
    <w:rPr/>
  </w:style>
  <w:style w:type="paragraph" w:styleId="Ttulodetabela" w:customStyle="1">
    <w:name w:val="Título de tabela"/>
    <w:basedOn w:val="Contedodatabela"/>
    <w:qFormat/>
    <w:pPr>
      <w:jc w:val="center"/>
    </w:pPr>
    <w:rPr>
      <w:b/>
      <w:bCs/>
    </w:rPr>
  </w:style>
  <w:style w:type="paragraph" w:styleId="Recuodecorpodetexto22" w:customStyle="1">
    <w:name w:val="Recuo de corpo de texto 22"/>
    <w:basedOn w:val="Normal"/>
    <w:qFormat/>
    <w:pPr>
      <w:spacing w:lineRule="auto" w:line="360"/>
      <w:ind w:firstLine="2835"/>
      <w:jc w:val="both"/>
    </w:pPr>
    <w:rPr>
      <w:rFonts w:ascii="Arial" w:hAnsi="Arial" w:cs="Arial"/>
    </w:rPr>
  </w:style>
  <w:style w:type="paragraph" w:styleId="Recuodecorpodetexto21" w:customStyle="1">
    <w:name w:val="Recuo de corpo de texto 21"/>
    <w:basedOn w:val="Normal"/>
    <w:qFormat/>
    <w:pPr>
      <w:spacing w:lineRule="auto" w:line="360"/>
      <w:ind w:firstLine="2835"/>
      <w:jc w:val="both"/>
    </w:pPr>
    <w:rPr>
      <w:rFonts w:ascii="Arial" w:hAnsi="Arial" w:cs="Arial"/>
    </w:rPr>
  </w:style>
  <w:style w:type="paragraph" w:styleId="Recuodecorpodetexto31" w:customStyle="1">
    <w:name w:val="Recuo de corpo de texto 31"/>
    <w:basedOn w:val="Normal"/>
    <w:qFormat/>
    <w:pPr>
      <w:ind w:firstLine="1620"/>
      <w:jc w:val="both"/>
    </w:pPr>
    <w:rPr>
      <w:sz w:val="28"/>
    </w:rPr>
  </w:style>
  <w:style w:type="paragraph" w:styleId="Ttulo1" w:customStyle="1">
    <w:name w:val="Título1"/>
    <w:basedOn w:val="Normal"/>
    <w:qFormat/>
    <w:pPr>
      <w:keepNext w:val="true"/>
      <w:spacing w:before="240" w:after="120"/>
    </w:pPr>
    <w:rPr>
      <w:rFonts w:ascii="Liberation Sans;Arial" w:hAnsi="Liberation Sans;Arial" w:eastAsia="Microsoft YaHei" w:cs="Arial"/>
      <w:sz w:val="28"/>
      <w:szCs w:val="28"/>
    </w:rPr>
  </w:style>
  <w:style w:type="paragraph" w:styleId="Ttulo2" w:customStyle="1">
    <w:name w:val="Título2"/>
    <w:basedOn w:val="Normal"/>
    <w:qFormat/>
    <w:pPr>
      <w:keepNext w:val="true"/>
      <w:spacing w:before="240" w:after="120"/>
    </w:pPr>
    <w:rPr>
      <w:rFonts w:ascii="Liberation Sans;Arial" w:hAnsi="Liberation Sans;Arial" w:eastAsia="Microsoft YaHei" w:cs="Arial"/>
      <w:sz w:val="28"/>
      <w:szCs w:val="28"/>
    </w:rPr>
  </w:style>
  <w:style w:type="paragraph" w:styleId="Ttulo3" w:customStyle="1">
    <w:name w:val="Título3"/>
    <w:basedOn w:val="Normal"/>
    <w:qFormat/>
    <w:pPr>
      <w:keepNext w:val="true"/>
      <w:spacing w:before="240" w:after="120"/>
    </w:pPr>
    <w:rPr>
      <w:rFonts w:ascii="Liberation Sans;Arial" w:hAnsi="Liberation Sans;Arial" w:eastAsia="Microsoft YaHei" w:cs="Arial"/>
      <w:sz w:val="28"/>
      <w:szCs w:val="28"/>
    </w:rPr>
  </w:style>
  <w:style w:type="paragraph" w:styleId="Ttulo4" w:customStyle="1">
    <w:name w:val="Título4"/>
    <w:basedOn w:val="Normal"/>
    <w:qFormat/>
    <w:pPr>
      <w:keepNext w:val="true"/>
      <w:spacing w:before="240" w:after="120"/>
    </w:pPr>
    <w:rPr>
      <w:rFonts w:ascii="Liberation Sans;Arial" w:hAnsi="Liberation Sans;Arial" w:eastAsia="Microsoft YaHei" w:cs="Arial"/>
      <w:sz w:val="28"/>
      <w:szCs w:val="28"/>
    </w:rPr>
  </w:style>
  <w:style w:type="paragraph" w:styleId="ListParagraph">
    <w:name w:val="List Paragraph"/>
    <w:basedOn w:val="Normal"/>
    <w:qFormat/>
    <w:pPr>
      <w:spacing w:lineRule="auto" w:line="276" w:before="0" w:after="200"/>
      <w:ind w:hanging="0" w:left="720"/>
      <w:contextualSpacing/>
    </w:pPr>
    <w:rPr>
      <w:rFonts w:ascii="Calibri" w:hAnsi="Calibri" w:eastAsia="Calibri"/>
      <w:sz w:val="22"/>
      <w:szCs w:val="22"/>
      <w:lang w:eastAsia="ar-SA"/>
    </w:rPr>
  </w:style>
  <w:style w:type="paragraph" w:styleId="p7" w:customStyle="1">
    <w:name w:val="p7"/>
    <w:basedOn w:val="Normal"/>
    <w:qFormat/>
    <w:pPr>
      <w:spacing w:before="280" w:after="280"/>
    </w:pPr>
    <w:rPr/>
  </w:style>
  <w:style w:type="paragraph" w:styleId="p19" w:customStyle="1">
    <w:name w:val="p19"/>
    <w:basedOn w:val="Normal"/>
    <w:qFormat/>
    <w:pPr>
      <w:spacing w:before="280" w:after="280"/>
    </w:pPr>
    <w:rPr/>
  </w:style>
  <w:style w:type="paragraph" w:styleId="Commarcadores31" w:customStyle="1">
    <w:name w:val="Com marcadores 31"/>
    <w:basedOn w:val="Normal"/>
    <w:qFormat/>
    <w:pPr>
      <w:jc w:val="both"/>
    </w:pPr>
    <w:rPr>
      <w:b/>
      <w:sz w:val="20"/>
    </w:rPr>
  </w:style>
  <w:style w:type="paragraph" w:styleId="TableParagraph">
    <w:name w:val="Table Paragraph"/>
    <w:basedOn w:val="Normal"/>
    <w:qFormat/>
    <w:pPr/>
    <w:rPr>
      <w:rFonts w:ascii="Times New Roman" w:hAnsi="Times New Roman" w:eastAsia="Times New Roman" w:cs="Times New Roman"/>
      <w:lang w:val="pt-PT" w:eastAsia="en-US"/>
    </w:rPr>
  </w:style>
  <w:style w:type="paragraph" w:styleId="Standard">
    <w:name w:val="Standard"/>
    <w:qFormat/>
    <w:pPr>
      <w:widowControl w:val="false"/>
      <w:suppressAutoHyphens w:val="true"/>
      <w:bidi w:val="0"/>
      <w:spacing w:lineRule="auto" w:line="240" w:before="0" w:after="0"/>
      <w:jc w:val="left"/>
      <w:textAlignment w:val="baseline"/>
    </w:pPr>
    <w:rPr>
      <w:rFonts w:ascii="Times New Roman" w:hAnsi="Times New Roman" w:eastAsia="SimSun" w:cs="Tahoma"/>
      <w:color w:val="auto"/>
      <w:kern w:val="2"/>
      <w:sz w:val="24"/>
      <w:szCs w:val="24"/>
      <w:lang w:val="pt-BR" w:eastAsia="zh-CN" w:bidi="hi-IN"/>
    </w:rPr>
  </w:style>
  <w:style w:type="paragraph" w:styleId="Cabealhoerodap51">
    <w:name w:val="Cabeçalho e rodapé51"/>
    <w:basedOn w:val="Normal"/>
    <w:qFormat/>
    <w:pPr/>
    <w:rPr/>
  </w:style>
  <w:style w:type="paragraph" w:styleId="Cabealhoerodap41">
    <w:name w:val="Cabeçalho e rodapé41"/>
    <w:basedOn w:val="Normal"/>
    <w:qFormat/>
    <w:pPr/>
    <w:rPr/>
  </w:style>
  <w:style w:type="paragraph" w:styleId="Cabealhoerodap31">
    <w:name w:val="Cabeçalho e rodapé31"/>
    <w:basedOn w:val="Normal"/>
    <w:qFormat/>
    <w:pPr/>
    <w:rPr/>
  </w:style>
  <w:style w:type="paragraph" w:styleId="Contedodatabelauser">
    <w:name w:val="Conteúdo da tabela (user)"/>
    <w:basedOn w:val="Normal"/>
    <w:qFormat/>
    <w:pPr>
      <w:suppressLineNumbers/>
    </w:pPr>
    <w:rPr/>
  </w:style>
  <w:style w:type="paragraph" w:styleId="Ttulodetabelauser">
    <w:name w:val="Título de tabela (user)"/>
    <w:basedOn w:val="Contedodatabelauser"/>
    <w:qFormat/>
    <w:pPr>
      <w:jc w:val="center"/>
    </w:pPr>
    <w:rPr>
      <w:b/>
      <w:bCs/>
    </w:rPr>
  </w:style>
  <w:style w:type="numbering" w:styleId="Semlista" w:default="1">
    <w:name w:val="Sem lista"/>
    <w:uiPriority w:val="99"/>
    <w:semiHidden/>
    <w:unhideWhenUsed/>
    <w:qFormat/>
  </w:style>
  <w:style w:type="numbering" w:styleId="WW8Num1" w:customStyle="1">
    <w:name w:val="WW8Num1"/>
    <w:qFormat/>
  </w:style>
  <w:style w:type="numbering" w:styleId="Semlistauser">
    <w:name w:val="Sem lista (user)"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image" Target="media/image2.png"/><Relationship Id="rId4" Type="http://schemas.openxmlformats.org/officeDocument/2006/relationships/header" Target="header1.xml"/><Relationship Id="rId5" Type="http://schemas.openxmlformats.org/officeDocument/2006/relationships/header" Target="header2.xml"/><Relationship Id="rId6" Type="http://schemas.openxmlformats.org/officeDocument/2006/relationships/header" Target="header3.xml"/><Relationship Id="rId7" Type="http://schemas.openxmlformats.org/officeDocument/2006/relationships/footer" Target="footer1.xml"/><Relationship Id="rId8" Type="http://schemas.openxmlformats.org/officeDocument/2006/relationships/footer" Target="footer2.xml"/><Relationship Id="rId9" Type="http://schemas.openxmlformats.org/officeDocument/2006/relationships/footer" Target="footer3.xml"/><Relationship Id="rId10" Type="http://schemas.openxmlformats.org/officeDocument/2006/relationships/fontTable" Target="fontTable.xml"/><Relationship Id="rId11" Type="http://schemas.openxmlformats.org/officeDocument/2006/relationships/settings" Target="settings.xml"/><Relationship Id="rId12" Type="http://schemas.openxmlformats.org/officeDocument/2006/relationships/theme" Target="theme/theme1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hyperlink" Target="mailto:camaratp@camaratp.rs.gov.br" TargetMode="External"/>
</Relationships>
</file>

<file path=word/_rels/footer3.xml.rels><?xml version="1.0" encoding="UTF-8"?>
<Relationships xmlns="http://schemas.openxmlformats.org/package/2006/relationships"><Relationship Id="rId1" Type="http://schemas.openxmlformats.org/officeDocument/2006/relationships/hyperlink" Target="mailto:camaratp@camaratp.rs.gov.br" TargetMode="External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3.jpeg"/>
</Relationships>
</file>

<file path=word/_rels/header3.xml.rels><?xml version="1.0" encoding="UTF-8"?>
<Relationships xmlns="http://schemas.openxmlformats.org/package/2006/relationships"><Relationship Id="rId1" Type="http://schemas.openxmlformats.org/officeDocument/2006/relationships/image" Target="media/image3.jpeg"/>
</Relationships>
</file>

<file path=word/theme/theme1.xml><?xml version="1.0" encoding="utf-8"?>
<a:theme xmlns:a="http://schemas.openxmlformats.org/drawingml/2006/main" xmlns:r="http://schemas.openxmlformats.org/officeDocument/2006/relationships" name="Tema do Office">
  <a:themeElements>
    <a:clrScheme name="Escritório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 pitchFamily="0" charset="1"/>
        <a:ea typeface=""/>
        <a:cs typeface=""/>
      </a:majorFont>
      <a:minorFont>
        <a:latin typeface="Calibri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1450</TotalTime>
  <Application>LibreOffice/25.2.7.2$Windows_X86_64 LibreOffice_project/5cbfd1ab6520636bb5f7b99185aa69bd7456825d</Application>
  <AppVersion>15.0000</AppVersion>
  <Pages>10</Pages>
  <Words>3785</Words>
  <Characters>21701</Characters>
  <CharactersWithSpaces>25421</CharactersWithSpaces>
  <Paragraphs>202</Paragraphs>
  <Company>Poder Legislativo de Três Passos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Câmara Municipal de Vereadores de Três Passos</dc:creator>
  <dc:description/>
  <dc:language>pt-BR</dc:language>
  <cp:lastModifiedBy/>
  <cp:lastPrinted>2026-03-11T13:48:19Z</cp:lastPrinted>
  <dcterms:modified xsi:type="dcterms:W3CDTF">2026-03-11T13:48:24Z</dcterms:modified>
  <cp:revision>120</cp:revision>
  <dc:subject/>
  <dc:title>Ofício nº  279/02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0</vt:bool>
  </property>
  <property fmtid="{D5CDD505-2E9C-101B-9397-08002B2CF9AE}" pid="3" name="LinksUpToDate">
    <vt:bool>0</vt:bool>
  </property>
  <property fmtid="{D5CDD505-2E9C-101B-9397-08002B2CF9AE}" pid="4" name="ScaleCrop">
    <vt:bool>0</vt:bool>
  </property>
  <property fmtid="{D5CDD505-2E9C-101B-9397-08002B2CF9AE}" pid="5" name="ShareDoc">
    <vt:bool>0</vt:bool>
  </property>
</Properties>
</file>