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both"/>
        <w:rPr>
          <w:rFonts w:ascii="Times New Roman" w:hAnsi="Times New Roman"/>
          <w:i w:val="false"/>
          <w:i w:val="false"/>
          <w:iCs w:val="false"/>
          <w:color w:val="auto"/>
          <w:sz w:val="24"/>
          <w:szCs w:val="24"/>
        </w:rPr>
      </w:pPr>
      <w:r>
        <w:rPr>
          <w:i w:val="false"/>
          <w:iCs w:val="false"/>
          <w:color w:val="auto"/>
          <w:sz w:val="24"/>
          <w:szCs w:val="24"/>
        </w:rPr>
      </w:r>
    </w:p>
    <w:p>
      <w:pPr>
        <w:pStyle w:val="Normal"/>
        <w:ind w:hanging="0"/>
        <w:jc w:val="center"/>
        <w:rPr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PROCESSO DE CONTRATAÇÃO DIRETA</w:t>
      </w:r>
    </w:p>
    <w:p>
      <w:pPr>
        <w:pStyle w:val="Normal"/>
        <w:ind w:firstLine="708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FootnoteText"/>
        <w:ind w:hanging="0" w:left="4536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ind w:hanging="0" w:left="453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ind w:firstLine="708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ind w:hanging="0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ind w:firstLine="708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Heading1"/>
        <w:spacing w:lineRule="auto" w:line="312" w:before="120" w:after="120"/>
        <w:jc w:val="center"/>
        <w:rPr>
          <w:sz w:val="24"/>
          <w:szCs w:val="24"/>
        </w:rPr>
      </w:pPr>
      <w:bookmarkStart w:id="0" w:name="_Toc145248077"/>
      <w:r>
        <w:rPr>
          <w:rFonts w:cs="Calibri" w:cstheme="minorHAnsi"/>
          <w:b/>
          <w:bCs/>
          <w:sz w:val="24"/>
          <w:szCs w:val="24"/>
        </w:rPr>
        <w:t>AUTUAÇÃO</w:t>
      </w:r>
      <w:bookmarkEnd w:id="0"/>
    </w:p>
    <w:p>
      <w:pPr>
        <w:pStyle w:val="BodyText2"/>
        <w:spacing w:lineRule="auto" w:line="312" w:before="120" w:after="120"/>
        <w:jc w:val="center"/>
        <w:rPr>
          <w:rFonts w:ascii="Times New Roman" w:hAnsi="Times New Roman"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312" w:before="120" w:after="120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Aos 24 (vinte e quatro) dias de fevereiro de 2026, eu, Maria Helena Gehlen Krummenauer, Presidente, instaurei o</w:t>
      </w:r>
      <w:r>
        <w:rPr>
          <w:rFonts w:cs="Calibri" w:cstheme="minorHAnsi"/>
          <w:color w:val="FF0000"/>
          <w:sz w:val="24"/>
          <w:szCs w:val="24"/>
        </w:rPr>
        <w:t xml:space="preserve"> </w:t>
      </w:r>
      <w:r>
        <w:rPr>
          <w:rFonts w:cs="Calibri" w:cstheme="minorHAnsi"/>
          <w:b/>
          <w:bCs/>
          <w:sz w:val="24"/>
          <w:szCs w:val="24"/>
        </w:rPr>
        <w:t xml:space="preserve">PROCESSO LICITATÓRIO Nº. 11/2026 - INEXIGIBILIDADE DE LICITAÇÃO Nº. 04/2026. </w:t>
      </w:r>
    </w:p>
    <w:p>
      <w:pPr>
        <w:pStyle w:val="Normal"/>
        <w:spacing w:lineRule="auto" w:line="312" w:before="120" w:after="120"/>
        <w:jc w:val="both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312" w:before="120" w:after="120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                </w:t>
      </w:r>
    </w:p>
    <w:p>
      <w:pPr>
        <w:pStyle w:val="Normal"/>
        <w:spacing w:lineRule="auto" w:line="312" w:before="120" w:after="120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Para constar lavrei o presente termo.</w:t>
      </w:r>
    </w:p>
    <w:p>
      <w:pPr>
        <w:pStyle w:val="BodyText2"/>
        <w:spacing w:lineRule="auto" w:line="312" w:before="120" w:after="120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</w:t>
      </w:r>
    </w:p>
    <w:p>
      <w:pPr>
        <w:pStyle w:val="BodyText2"/>
        <w:spacing w:lineRule="auto" w:line="240" w:before="120" w:after="120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240" w:before="120" w:after="120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  </w:t>
      </w:r>
      <w:r>
        <w:rPr>
          <w:rFonts w:cs="Calibri" w:cstheme="minorHAnsi"/>
          <w:sz w:val="24"/>
          <w:szCs w:val="24"/>
        </w:rPr>
        <w:t>....................................................</w:t>
      </w:r>
    </w:p>
    <w:p>
      <w:pPr>
        <w:pStyle w:val="Normal"/>
        <w:spacing w:lineRule="auto" w:line="240" w:before="120" w:after="120"/>
        <w:jc w:val="center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Maria Helena Gehlen Krummenauer</w:t>
      </w:r>
    </w:p>
    <w:p>
      <w:pPr>
        <w:pStyle w:val="PargrafodaLista1"/>
        <w:spacing w:lineRule="auto" w:line="240" w:before="120" w:after="120"/>
        <w:contextualSpacing/>
        <w:jc w:val="center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Presidente</w:t>
      </w:r>
    </w:p>
    <w:p>
      <w:pPr>
        <w:pStyle w:val="Normal"/>
        <w:spacing w:lineRule="auto" w:line="240"/>
        <w:rPr>
          <w:rFonts w:ascii="Times New Roman" w:hAnsi="Times New Roman" w:eastAsia="Times New Roman" w:cs="Calibri" w:cstheme="minorHAnsi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t-BR"/>
          <w14:ligatures w14:val="none"/>
        </w:rPr>
      </w:r>
      <w:r>
        <w:br w:type="page"/>
      </w:r>
    </w:p>
    <w:p>
      <w:pPr>
        <w:pStyle w:val="PargrafodaLista1"/>
        <w:spacing w:lineRule="auto" w:line="312" w:before="0" w:after="120"/>
        <w:contextualSpacing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Heading1"/>
        <w:ind w:hanging="0" w:left="0"/>
        <w:jc w:val="center"/>
        <w:rPr>
          <w:sz w:val="24"/>
          <w:szCs w:val="24"/>
        </w:rPr>
      </w:pPr>
      <w:bookmarkStart w:id="1" w:name="_Toc145248089"/>
      <w:r>
        <w:rPr>
          <w:rFonts w:cs="Calibri" w:cstheme="minorHAnsi"/>
          <w:b/>
          <w:bCs/>
          <w:sz w:val="24"/>
          <w:szCs w:val="24"/>
        </w:rPr>
        <w:t>DOCUMENTO DE FORMALIZAÇÃO DE DEMANDA</w:t>
      </w:r>
      <w:bookmarkEnd w:id="1"/>
      <w:r>
        <w:rPr>
          <w:rFonts w:cs="Calibri" w:cstheme="minorHAnsi"/>
          <w:b/>
          <w:bCs/>
          <w:sz w:val="24"/>
          <w:szCs w:val="24"/>
        </w:rPr>
        <w:t xml:space="preserve"> N. 11/2026</w:t>
      </w:r>
    </w:p>
    <w:p>
      <w:pPr>
        <w:pStyle w:val="Normal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tbl>
      <w:tblPr>
        <w:tblW w:w="9379" w:type="dxa"/>
        <w:jc w:val="left"/>
        <w:tblInd w:w="11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4086"/>
        <w:gridCol w:w="97"/>
        <w:gridCol w:w="1277"/>
        <w:gridCol w:w="3919"/>
      </w:tblGrid>
      <w:tr>
        <w:trPr>
          <w:trHeight w:val="469" w:hRule="atLeast"/>
        </w:trPr>
        <w:tc>
          <w:tcPr>
            <w:tcW w:w="9379" w:type="dxa"/>
            <w:gridSpan w:val="4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312" w:before="120" w:after="120"/>
              <w:rPr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sz w:val="24"/>
                <w:szCs w:val="24"/>
              </w:rPr>
              <w:t>Órgão:</w:t>
            </w:r>
            <w:r>
              <w:rPr>
                <w:rFonts w:eastAsia="Times New Roman" w:cs="Calibri" w:cstheme="minorHAnsi"/>
                <w:sz w:val="24"/>
                <w:szCs w:val="24"/>
              </w:rPr>
              <w:t xml:space="preserve"> </w:t>
            </w:r>
            <w:r>
              <w:rPr>
                <w:rFonts w:eastAsia="Times New Roman" w:cs="Calibri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</w:rPr>
              <w:t>Câmara Municipal de Três Passos-RS.</w:t>
            </w:r>
          </w:p>
        </w:tc>
      </w:tr>
      <w:tr>
        <w:trPr>
          <w:trHeight w:val="318" w:hRule="atLeast"/>
        </w:trPr>
        <w:tc>
          <w:tcPr>
            <w:tcW w:w="9379" w:type="dxa"/>
            <w:gridSpan w:val="4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312" w:before="120" w:after="120"/>
              <w:rPr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sz w:val="24"/>
                <w:szCs w:val="24"/>
              </w:rPr>
              <w:t xml:space="preserve">Setor requisitante: </w:t>
            </w:r>
            <w:r>
              <w:rPr>
                <w:rFonts w:eastAsia="Times New Roman" w:cs="Calibri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</w:rPr>
              <w:t>Câmara Municipal de Três Passos-RS.</w:t>
            </w:r>
          </w:p>
        </w:tc>
      </w:tr>
      <w:tr>
        <w:trPr>
          <w:trHeight w:val="294" w:hRule="atLeast"/>
        </w:trPr>
        <w:tc>
          <w:tcPr>
            <w:tcW w:w="5460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312" w:before="120" w:after="120"/>
              <w:rPr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sz w:val="24"/>
                <w:szCs w:val="24"/>
              </w:rPr>
              <w:t>Responsável pela Demanda:</w:t>
            </w:r>
            <w:r>
              <w:rPr>
                <w:rFonts w:eastAsia="Times New Roman" w:cs="Calibri" w:cstheme="minorHAnsi"/>
                <w:b w:val="false"/>
                <w:bCs w:val="false"/>
                <w:sz w:val="24"/>
                <w:szCs w:val="24"/>
              </w:rPr>
              <w:t xml:space="preserve"> Emanuelle C. C. Petrazzini</w:t>
            </w:r>
          </w:p>
        </w:tc>
        <w:tc>
          <w:tcPr>
            <w:tcW w:w="3919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312" w:before="120" w:after="120"/>
              <w:rPr>
                <w:sz w:val="24"/>
                <w:szCs w:val="24"/>
              </w:rPr>
            </w:pPr>
            <w:r>
              <w:rPr>
                <w:rFonts w:eastAsia="Times New Roman" w:cs="Calibri" w:cstheme="minorHAnsi"/>
                <w:sz w:val="24"/>
                <w:szCs w:val="24"/>
              </w:rPr>
              <w:t>Matrícula:177</w:t>
            </w:r>
          </w:p>
        </w:tc>
      </w:tr>
      <w:tr>
        <w:trPr>
          <w:trHeight w:val="224" w:hRule="atLeast"/>
        </w:trPr>
        <w:tc>
          <w:tcPr>
            <w:tcW w:w="408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 w:val="false"/>
              <w:spacing w:lineRule="auto" w:line="312" w:before="120" w:after="120"/>
              <w:rPr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sz w:val="24"/>
                <w:szCs w:val="24"/>
              </w:rPr>
              <w:t>E-mail:</w:t>
            </w:r>
            <w:r>
              <w:rPr>
                <w:rFonts w:eastAsia="Times New Roman" w:cs="Calibri" w:cstheme="minorHAnsi"/>
                <w:sz w:val="24"/>
                <w:szCs w:val="24"/>
              </w:rPr>
              <w:t xml:space="preserve"> camara@trespassos.rs.leg.br</w:t>
            </w:r>
          </w:p>
        </w:tc>
        <w:tc>
          <w:tcPr>
            <w:tcW w:w="97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spacing w:lineRule="auto" w:line="312"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96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312" w:before="120" w:after="120"/>
              <w:rPr>
                <w:sz w:val="24"/>
                <w:szCs w:val="24"/>
              </w:rPr>
            </w:pPr>
            <w:r>
              <w:rPr>
                <w:rFonts w:eastAsia="Times New Roman" w:cs="Calibri" w:cstheme="minorHAnsi"/>
                <w:sz w:val="24"/>
                <w:szCs w:val="24"/>
              </w:rPr>
              <w:t xml:space="preserve">                   </w:t>
            </w:r>
            <w:r>
              <w:rPr>
                <w:rFonts w:eastAsia="Times New Roman" w:cs="Calibri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Calibri" w:cstheme="minorHAnsi"/>
                <w:b/>
                <w:bCs/>
                <w:sz w:val="24"/>
                <w:szCs w:val="24"/>
              </w:rPr>
              <w:t xml:space="preserve">Telefone: </w:t>
            </w:r>
            <w:r>
              <w:rPr>
                <w:rFonts w:eastAsia="Times New Roman" w:cs="Calibri" w:cstheme="minorHAnsi"/>
                <w:sz w:val="24"/>
                <w:szCs w:val="24"/>
              </w:rPr>
              <w:t>(55) 3522 1210</w:t>
            </w:r>
          </w:p>
        </w:tc>
      </w:tr>
      <w:tr>
        <w:trPr>
          <w:trHeight w:val="611" w:hRule="atLeast"/>
        </w:trPr>
        <w:tc>
          <w:tcPr>
            <w:tcW w:w="9379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Style w:val="Fontepargpadro"/>
                <w:rFonts w:eastAsia="Calibri" w:cs="Calibri"/>
                <w:b w:val="false"/>
                <w:bCs w:val="false"/>
                <w:i w:val="false"/>
                <w:i w:val="false"/>
                <w:iCs w:val="false"/>
                <w:color w:val="000000"/>
                <w:w w:val="115"/>
                <w:kern w:val="0"/>
                <w:sz w:val="24"/>
                <w:szCs w:val="24"/>
                <w:u w:val="none"/>
                <w:shd w:fill="auto" w:val="clear"/>
                <w:lang w:val="pt-BR" w:eastAsia="ar-SA" w:bidi="ar-SA"/>
              </w:rPr>
            </w:pPr>
            <w:r>
              <w:rPr>
                <w:rFonts w:eastAsia="Times New Roman" w:cs="Calibri" w:cstheme="minorHAnsi"/>
                <w:b/>
                <w:sz w:val="24"/>
                <w:szCs w:val="24"/>
              </w:rPr>
              <w:t xml:space="preserve">1. Objeto: </w:t>
            </w:r>
            <w:r>
              <w:rPr>
                <w:rStyle w:val="Fontepargpadro"/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w w:val="115"/>
                <w:kern w:val="0"/>
                <w:sz w:val="24"/>
                <w:szCs w:val="24"/>
                <w:u w:val="none"/>
                <w:shd w:fill="auto" w:val="clear"/>
                <w:lang w:val="pt-BR" w:eastAsia="ar-SA" w:bidi="ar-SA"/>
              </w:rPr>
              <w:t xml:space="preserve">Contratação de empresa especializada para a realização de </w:t>
            </w:r>
            <w:r>
              <w:rPr>
                <w:rStyle w:val="Strong"/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w w:val="115"/>
                <w:kern w:val="0"/>
                <w:sz w:val="24"/>
                <w:szCs w:val="24"/>
                <w:u w:val="none"/>
                <w:shd w:fill="auto" w:val="clear"/>
                <w:lang w:val="pt-BR" w:eastAsia="ar-SA" w:bidi="ar-SA"/>
              </w:rPr>
              <w:t>palestra durante a sessão solene em homenagem ao Dia da Mulher</w:t>
            </w:r>
            <w:r>
              <w:rPr>
                <w:rStyle w:val="Fontepargpadro"/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w w:val="115"/>
                <w:kern w:val="0"/>
                <w:sz w:val="24"/>
                <w:szCs w:val="24"/>
                <w:u w:val="none"/>
                <w:shd w:fill="auto" w:val="clear"/>
                <w:lang w:val="pt-BR" w:eastAsia="ar-SA" w:bidi="ar-SA"/>
              </w:rPr>
              <w:t xml:space="preserve">, promovida pela </w:t>
            </w:r>
            <w:r>
              <w:rPr>
                <w:rStyle w:val="Strong"/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w w:val="115"/>
                <w:kern w:val="0"/>
                <w:sz w:val="24"/>
                <w:szCs w:val="24"/>
                <w:u w:val="none"/>
                <w:shd w:fill="auto" w:val="clear"/>
                <w:lang w:val="pt-BR" w:eastAsia="ar-SA" w:bidi="ar-SA"/>
              </w:rPr>
              <w:t>Câmara Municipal de Três Passos/RS</w:t>
            </w:r>
            <w:r>
              <w:rPr>
                <w:rStyle w:val="Fontepargpadro"/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w w:val="115"/>
                <w:kern w:val="0"/>
                <w:sz w:val="24"/>
                <w:szCs w:val="24"/>
                <w:u w:val="none"/>
                <w:shd w:fill="auto" w:val="clear"/>
                <w:lang w:val="pt-BR" w:eastAsia="ar-SA" w:bidi="ar-SA"/>
              </w:rPr>
              <w:t>.</w:t>
            </w:r>
          </w:p>
        </w:tc>
      </w:tr>
      <w:tr>
        <w:trPr>
          <w:trHeight w:val="745" w:hRule="atLeast"/>
        </w:trPr>
        <w:tc>
          <w:tcPr>
            <w:tcW w:w="9379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312" w:before="120" w:after="120"/>
              <w:jc w:val="both"/>
              <w:rPr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sz w:val="24"/>
                <w:szCs w:val="24"/>
              </w:rPr>
              <w:t>2. Justificativa da necessidade da contratação</w:t>
            </w:r>
          </w:p>
          <w:p>
            <w:pPr>
              <w:pStyle w:val="BodyText"/>
              <w:widowControl/>
              <w:suppressAutoHyphens w:val="true"/>
              <w:overflowPunct w:val="false"/>
              <w:bidi w:val="0"/>
              <w:spacing w:lineRule="auto" w:line="276" w:before="0" w:after="0"/>
              <w:ind w:firstLine="737" w:left="0" w:right="57"/>
              <w:jc w:val="both"/>
              <w:rPr/>
            </w:pPr>
            <w:r>
              <w:rPr>
                <w:rFonts w:cs="Calibri" w:ascii="Times New Roman" w:hAnsi="Times New Roman" w:cstheme="minorHAnsi"/>
                <w:b w:val="false"/>
                <w:bCs w:val="false"/>
                <w:sz w:val="24"/>
                <w:szCs w:val="24"/>
              </w:rPr>
              <w:t xml:space="preserve">A realização da </w:t>
            </w:r>
            <w:r>
              <w:rPr>
                <w:rStyle w:val="Strong"/>
                <w:rFonts w:cs="Calibri" w:ascii="Times New Roman" w:hAnsi="Times New Roman" w:cstheme="minorHAnsi"/>
                <w:b w:val="false"/>
                <w:bCs w:val="false"/>
                <w:sz w:val="24"/>
                <w:szCs w:val="24"/>
              </w:rPr>
              <w:t>palestra-show durante a sessão solene em homenagem ao Dia da Mulher</w:t>
            </w:r>
            <w:r>
              <w:rPr>
                <w:rFonts w:cs="Calibri" w:ascii="Times New Roman" w:hAnsi="Times New Roman" w:cstheme="minorHAnsi"/>
                <w:b w:val="false"/>
                <w:bCs w:val="false"/>
                <w:sz w:val="24"/>
                <w:szCs w:val="24"/>
              </w:rPr>
              <w:t xml:space="preserve">, promovida pela </w:t>
            </w:r>
            <w:r>
              <w:rPr>
                <w:rStyle w:val="Strong"/>
                <w:rFonts w:cs="Calibri" w:ascii="Times New Roman" w:hAnsi="Times New Roman" w:cstheme="minorHAnsi"/>
                <w:b w:val="false"/>
                <w:bCs w:val="false"/>
                <w:sz w:val="24"/>
                <w:szCs w:val="24"/>
              </w:rPr>
              <w:t>Câmara Municipal de Três Passos/RS</w:t>
            </w:r>
            <w:r>
              <w:rPr>
                <w:rFonts w:cs="Calibri" w:ascii="Times New Roman" w:hAnsi="Times New Roman" w:cstheme="minorHAnsi"/>
                <w:b w:val="false"/>
                <w:bCs w:val="false"/>
                <w:sz w:val="24"/>
                <w:szCs w:val="24"/>
              </w:rPr>
              <w:t>, reveste-se de grande relevância institucional, social e emocional, uma vez que proporciona às participantes um espaço de celebração, motivação e reflexão sobre o papel da mulher na sociedade.</w:t>
            </w:r>
          </w:p>
          <w:p>
            <w:pPr>
              <w:pStyle w:val="BodyText"/>
              <w:suppressAutoHyphens w:val="true"/>
              <w:spacing w:lineRule="auto" w:line="276" w:before="0" w:after="283"/>
              <w:rPr>
                <w:rFonts w:ascii="Times New Roman" w:hAnsi="Times New Roman" w:cs="Calibri" w:cstheme="minorHAnsi"/>
              </w:rPr>
            </w:pPr>
            <w:r>
              <w:rPr>
                <w:rFonts w:cs="Calibri" w:ascii="Times New Roman" w:hAnsi="Times New Roman" w:cstheme="minorHAnsi"/>
                <w:b w:val="false"/>
                <w:bCs w:val="false"/>
              </w:rPr>
              <w:t xml:space="preserve">O conteúdo da palestra, estruturado em temas como </w:t>
            </w:r>
            <w:r>
              <w:rPr>
                <w:rStyle w:val="Strong"/>
                <w:rFonts w:cs="Calibri" w:ascii="Times New Roman" w:hAnsi="Times New Roman" w:cstheme="minorHAnsi"/>
                <w:b w:val="false"/>
                <w:bCs w:val="false"/>
              </w:rPr>
              <w:t>motivação e felicidade, autoestima e empoderamento feminino, saúde emocional, autoconhecimento e propósito</w:t>
            </w:r>
            <w:r>
              <w:rPr>
                <w:rFonts w:cs="Calibri" w:ascii="Times New Roman" w:hAnsi="Times New Roman" w:cstheme="minorHAnsi"/>
                <w:b w:val="false"/>
                <w:bCs w:val="false"/>
              </w:rPr>
              <w:t>, visa não apenas inspirar, mas também oferecer ferramentas práticas para que cada mulher reconheça sua força, celebre suas conquistas e viva com mais equilíbrio, intensidade e a</w:t>
            </w:r>
            <w:r>
              <w:rPr>
                <w:rFonts w:cs="Calibri" w:ascii="Times New Roman" w:hAnsi="Times New Roman" w:cstheme="minorHAnsi"/>
              </w:rPr>
              <w:t>utoconfiança.</w:t>
            </w:r>
          </w:p>
          <w:p>
            <w:pPr>
              <w:pStyle w:val="BodyText"/>
              <w:suppressAutoHyphens w:val="true"/>
              <w:spacing w:lineRule="auto" w:line="276" w:before="0" w:after="283"/>
              <w:rPr>
                <w:rFonts w:ascii="Times New Roman" w:hAnsi="Times New Roman" w:cs="Calibri" w:cstheme="minorHAnsi"/>
              </w:rPr>
            </w:pPr>
            <w:r>
              <w:rPr>
                <w:rFonts w:cs="Calibri" w:ascii="Times New Roman" w:hAnsi="Times New Roman" w:cstheme="minorHAnsi"/>
              </w:rPr>
              <w:t>A metodologia interativa e envolvente da palestra-show, marcada por música, risos e momentos de reflexão, proporciona uma experiência sensorial e emocional única, fortalecendo a autoestima, incentivando a solidariedade e estimulando o autodesenvolvimento das participantes. Trata-se de uma oportunidade para que as mulheres se conectem consigo mesmas e umas com as outras, promovendo um clima de acolhimento, inspiração e empoderamento.</w:t>
            </w:r>
          </w:p>
          <w:p>
            <w:pPr>
              <w:pStyle w:val="BodyText"/>
              <w:suppressAutoHyphens w:val="true"/>
              <w:spacing w:lineRule="auto" w:line="276" w:before="0" w:after="283"/>
              <w:rPr>
                <w:rFonts w:ascii="Times New Roman" w:hAnsi="Times New Roman" w:cs="Calibri" w:cstheme="minorHAnsi"/>
              </w:rPr>
            </w:pPr>
            <w:r>
              <w:rPr>
                <w:rFonts w:cs="Calibri" w:ascii="Times New Roman" w:hAnsi="Times New Roman" w:cstheme="minorHAnsi"/>
              </w:rPr>
              <w:t>Ao integrar esta a</w:t>
            </w:r>
            <w:r>
              <w:rPr>
                <w:rFonts w:cs="Calibri" w:ascii="Times New Roman" w:hAnsi="Times New Roman" w:cstheme="minorHAnsi"/>
                <w:b w:val="false"/>
                <w:bCs w:val="false"/>
              </w:rPr>
              <w:t xml:space="preserve">tividade à sessão solene do Dia da Mulher, a Câmara Municipal reafirma seu compromisso com a </w:t>
            </w:r>
            <w:r>
              <w:rPr>
                <w:rStyle w:val="Strong"/>
                <w:rFonts w:cs="Calibri" w:ascii="Times New Roman" w:hAnsi="Times New Roman" w:cstheme="minorHAnsi"/>
                <w:b w:val="false"/>
                <w:bCs w:val="false"/>
              </w:rPr>
              <w:t>valorização da mulher, a promoção da igualdade de gênero e a disseminação de conteúdos que incentivam a saúde emocional, a autoestima e o protagonismo feminino</w:t>
            </w:r>
            <w:r>
              <w:rPr>
                <w:rFonts w:cs="Calibri" w:ascii="Times New Roman" w:hAnsi="Times New Roman" w:cstheme="minorHAnsi"/>
                <w:b w:val="false"/>
                <w:bCs w:val="false"/>
              </w:rPr>
              <w:t xml:space="preserve">. A palestra-show contribui para a formação de um ambiente de reconhecimento, estímulo e fortalecimento do papel </w:t>
            </w:r>
            <w:r>
              <w:rPr>
                <w:rFonts w:cs="Calibri" w:ascii="Times New Roman" w:hAnsi="Times New Roman" w:cstheme="minorHAnsi"/>
              </w:rPr>
              <w:t>da mulher na sociedade, alinhando-se aos princípios de cidadania, respeito e promoção de direitos.</w:t>
            </w:r>
          </w:p>
          <w:p>
            <w:pPr>
              <w:pStyle w:val="BodyText"/>
              <w:widowControl/>
              <w:suppressAutoHyphens w:val="true"/>
              <w:overflowPunct w:val="false"/>
              <w:bidi w:val="0"/>
              <w:spacing w:lineRule="auto" w:line="276" w:before="0" w:after="0"/>
              <w:ind w:firstLine="737" w:left="0" w:right="57"/>
              <w:jc w:val="both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sz w:val="24"/>
                <w:szCs w:val="24"/>
              </w:rPr>
            </w:r>
          </w:p>
        </w:tc>
      </w:tr>
      <w:tr>
        <w:trPr>
          <w:trHeight w:val="2757" w:hRule="atLeast"/>
        </w:trPr>
        <w:tc>
          <w:tcPr>
            <w:tcW w:w="9379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312" w:before="120" w:after="120"/>
              <w:jc w:val="both"/>
              <w:rPr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sz w:val="24"/>
                <w:szCs w:val="24"/>
              </w:rPr>
              <w:t>3. Descrições e quantidades</w:t>
            </w:r>
          </w:p>
          <w:tbl>
            <w:tblPr>
              <w:tblW w:w="8983" w:type="dxa"/>
              <w:jc w:val="left"/>
              <w:tblInd w:w="95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firstRow="0" w:noVBand="1" w:lastRow="0" w:firstColumn="0" w:lastColumn="0" w:noHBand="1" w:val="0600"/>
            </w:tblPr>
            <w:tblGrid>
              <w:gridCol w:w="4879"/>
              <w:gridCol w:w="1018"/>
              <w:gridCol w:w="1072"/>
              <w:gridCol w:w="1068"/>
              <w:gridCol w:w="946"/>
            </w:tblGrid>
            <w:tr>
              <w:trPr>
                <w:trHeight w:val="1241" w:hRule="atLeast"/>
              </w:trPr>
              <w:tc>
                <w:tcPr>
                  <w:tcW w:w="48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312" w:before="120" w:after="1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Calibri" w:cstheme="minorHAnsi"/>
                      <w:b/>
                      <w:sz w:val="24"/>
                      <w:szCs w:val="24"/>
                    </w:rPr>
                    <w:t>DESCRIÇÃO/</w:t>
                  </w:r>
                </w:p>
                <w:p>
                  <w:pPr>
                    <w:pStyle w:val="Normal"/>
                    <w:widowControl w:val="false"/>
                    <w:spacing w:lineRule="auto" w:line="312" w:before="120" w:after="1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Calibri" w:cstheme="minorHAnsi"/>
                      <w:b/>
                      <w:bCs/>
                      <w:sz w:val="24"/>
                      <w:szCs w:val="24"/>
                    </w:rPr>
                    <w:t>ESPECIFICAÇÃO</w:t>
                  </w:r>
                </w:p>
              </w:tc>
              <w:tc>
                <w:tcPr>
                  <w:tcW w:w="10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312" w:before="120" w:after="1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UNID. MEDIDA</w:t>
                  </w:r>
                </w:p>
              </w:tc>
              <w:tc>
                <w:tcPr>
                  <w:tcW w:w="1072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312" w:before="120" w:after="1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Calibri" w:cstheme="minorHAnsi"/>
                      <w:b/>
                      <w:sz w:val="24"/>
                      <w:szCs w:val="24"/>
                    </w:rPr>
                    <w:t>QUANT.</w:t>
                  </w:r>
                </w:p>
              </w:tc>
              <w:tc>
                <w:tcPr>
                  <w:tcW w:w="1068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312" w:before="120" w:after="1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Calibri" w:cstheme="minorHAnsi"/>
                      <w:b/>
                      <w:sz w:val="24"/>
                      <w:szCs w:val="24"/>
                    </w:rPr>
                    <w:t>Valor Unitário</w:t>
                  </w:r>
                </w:p>
              </w:tc>
              <w:tc>
                <w:tcPr>
                  <w:tcW w:w="946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312" w:before="120" w:after="1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Valor</w:t>
                  </w:r>
                </w:p>
                <w:p>
                  <w:pPr>
                    <w:pStyle w:val="Normal"/>
                    <w:widowControl w:val="false"/>
                    <w:spacing w:lineRule="auto" w:line="312" w:before="120" w:after="1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Total</w:t>
                  </w:r>
                </w:p>
              </w:tc>
            </w:tr>
            <w:tr>
              <w:trPr>
                <w:trHeight w:val="222" w:hRule="atLeast"/>
              </w:trPr>
              <w:tc>
                <w:tcPr>
                  <w:tcW w:w="4879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312" w:before="120" w:after="120"/>
                    <w:jc w:val="both"/>
                    <w:rPr/>
                  </w:pPr>
                  <w:r>
                    <w:rPr>
                      <w:rStyle w:val="Fontepargpadro"/>
                      <w:rFonts w:eastAsia="Calibri" w:cs="Times New Roman"/>
                      <w:b w:val="false"/>
                      <w:bCs w:val="false"/>
                      <w:i w:val="false"/>
                      <w:iCs w:val="false"/>
                      <w:color w:val="000000"/>
                      <w:w w:val="115"/>
                      <w:kern w:val="0"/>
                      <w:sz w:val="24"/>
                      <w:szCs w:val="24"/>
                      <w:u w:val="none"/>
                      <w:shd w:fill="auto" w:val="clear"/>
                      <w:lang w:val="pt-BR" w:eastAsia="ar-SA" w:bidi="ar-SA"/>
                    </w:rPr>
                    <w:t xml:space="preserve">Contratação de empresa especializada para a realização de </w:t>
                  </w:r>
                  <w:r>
                    <w:rPr>
                      <w:rStyle w:val="Strong"/>
                      <w:rFonts w:eastAsia="Calibri" w:cs="Times New Roman"/>
                      <w:b w:val="false"/>
                      <w:bCs w:val="false"/>
                      <w:i w:val="false"/>
                      <w:iCs w:val="false"/>
                      <w:color w:val="000000"/>
                      <w:w w:val="115"/>
                      <w:kern w:val="0"/>
                      <w:sz w:val="24"/>
                      <w:szCs w:val="24"/>
                      <w:u w:val="none"/>
                      <w:shd w:fill="auto" w:val="clear"/>
                      <w:lang w:val="pt-BR" w:eastAsia="ar-SA" w:bidi="ar-SA"/>
                    </w:rPr>
                    <w:t>palestra durante a sessão solene em homenagem ao Dia da Mulher</w:t>
                  </w:r>
                  <w:r>
                    <w:rPr>
                      <w:rStyle w:val="Fontepargpadro"/>
                      <w:rFonts w:eastAsia="Calibri" w:cs="Times New Roman"/>
                      <w:b w:val="false"/>
                      <w:bCs w:val="false"/>
                      <w:i w:val="false"/>
                      <w:iCs w:val="false"/>
                      <w:color w:val="000000"/>
                      <w:w w:val="115"/>
                      <w:kern w:val="0"/>
                      <w:sz w:val="24"/>
                      <w:szCs w:val="24"/>
                      <w:u w:val="none"/>
                      <w:shd w:fill="auto" w:val="clear"/>
                      <w:lang w:val="pt-BR" w:eastAsia="ar-SA" w:bidi="ar-SA"/>
                    </w:rPr>
                    <w:t xml:space="preserve">, promovida pela </w:t>
                  </w:r>
                  <w:r>
                    <w:rPr>
                      <w:rStyle w:val="Strong"/>
                      <w:rFonts w:eastAsia="Calibri" w:cs="Times New Roman"/>
                      <w:b w:val="false"/>
                      <w:bCs w:val="false"/>
                      <w:i w:val="false"/>
                      <w:iCs w:val="false"/>
                      <w:color w:val="000000"/>
                      <w:w w:val="115"/>
                      <w:kern w:val="0"/>
                      <w:sz w:val="24"/>
                      <w:szCs w:val="24"/>
                      <w:u w:val="none"/>
                      <w:shd w:fill="auto" w:val="clear"/>
                      <w:lang w:val="pt-BR" w:eastAsia="ar-SA" w:bidi="ar-SA"/>
                    </w:rPr>
                    <w:t>Câmara Municipal de Três Passos/RS</w:t>
                  </w:r>
                  <w:r>
                    <w:rPr>
                      <w:rStyle w:val="Fontepargpadro"/>
                      <w:rFonts w:eastAsia="Calibri" w:cs="Times New Roman"/>
                      <w:b w:val="false"/>
                      <w:bCs w:val="false"/>
                      <w:i w:val="false"/>
                      <w:iCs w:val="false"/>
                      <w:color w:val="000000"/>
                      <w:w w:val="115"/>
                      <w:kern w:val="0"/>
                      <w:sz w:val="24"/>
                      <w:szCs w:val="24"/>
                      <w:u w:val="none"/>
                      <w:shd w:fill="auto" w:val="clear"/>
                      <w:lang w:val="pt-BR" w:eastAsia="ar-SA" w:bidi="ar-SA"/>
                    </w:rPr>
                    <w:t>.</w:t>
                  </w:r>
                </w:p>
              </w:tc>
              <w:tc>
                <w:tcPr>
                  <w:tcW w:w="10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312" w:before="120" w:after="120"/>
                    <w:jc w:val="center"/>
                    <w:rPr>
                      <w:rFonts w:eastAsia="Times New Roman" w:cs="Calibri" w:cstheme="minorHAnsi"/>
                      <w:sz w:val="24"/>
                      <w:szCs w:val="24"/>
                    </w:rPr>
                  </w:pPr>
                  <w:r>
                    <w:rPr>
                      <w:rFonts w:eastAsia="Times New Roman" w:cs="Calibri" w:cstheme="minorHAnsi"/>
                      <w:sz w:val="24"/>
                      <w:szCs w:val="24"/>
                    </w:rPr>
                    <w:t>Palestra</w:t>
                  </w:r>
                </w:p>
              </w:tc>
              <w:tc>
                <w:tcPr>
                  <w:tcW w:w="1072" w:type="dxa"/>
                  <w:tcBorders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312" w:before="120" w:after="1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Calibri" w:cstheme="minorHAnsi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068" w:type="dxa"/>
                  <w:tcBorders>
                    <w:bottom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312" w:before="120" w:after="1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Calibri" w:cstheme="minorHAnsi"/>
                      <w:sz w:val="24"/>
                      <w:szCs w:val="24"/>
                    </w:rPr>
                    <w:t>R$ 4.390,00</w:t>
                  </w:r>
                </w:p>
              </w:tc>
              <w:tc>
                <w:tcPr>
                  <w:tcW w:w="946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312" w:before="120" w:after="1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R$ 4.390,00</w:t>
                  </w:r>
                </w:p>
              </w:tc>
            </w:tr>
            <w:tr>
              <w:trPr>
                <w:trHeight w:val="584" w:hRule="atLeast"/>
              </w:trPr>
              <w:tc>
                <w:tcPr>
                  <w:tcW w:w="8983" w:type="dxa"/>
                  <w:gridSpan w:val="5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312" w:before="120" w:after="1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Calibri" w:cstheme="minorHAnsi"/>
                      <w:b/>
                      <w:bCs/>
                      <w:sz w:val="24"/>
                      <w:szCs w:val="24"/>
                    </w:rPr>
                    <w:t>Valor Total: R$ 4.390,00 ( quatro mil, trezentos e noventa  reais)</w:t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312" w:before="120" w:after="120"/>
              <w:jc w:val="both"/>
              <w:rPr>
                <w:rFonts w:eastAsia="Times New Roman" w:cs="Calibri" w:cstheme="minorHAnsi"/>
                <w:b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sz w:val="24"/>
                <w:szCs w:val="24"/>
              </w:rPr>
            </w:r>
          </w:p>
        </w:tc>
      </w:tr>
      <w:tr>
        <w:trPr>
          <w:trHeight w:val="329" w:hRule="atLeast"/>
        </w:trPr>
        <w:tc>
          <w:tcPr>
            <w:tcW w:w="93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312" w:before="120" w:after="120"/>
              <w:jc w:val="both"/>
              <w:rPr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sz w:val="24"/>
                <w:szCs w:val="24"/>
              </w:rPr>
              <w:t>4. Grau de prioridade da compr</w:t>
            </w:r>
            <w:r>
              <w:rPr>
                <w:rFonts w:eastAsia="Times New Roman" w:cs="Calibri" w:cstheme="minorHAnsi"/>
                <w:b/>
                <w:color w:val="000000"/>
                <w:sz w:val="24"/>
                <w:szCs w:val="24"/>
              </w:rPr>
              <w:t>a: Médio</w:t>
            </w:r>
          </w:p>
        </w:tc>
      </w:tr>
      <w:tr>
        <w:trPr>
          <w:trHeight w:val="340" w:hRule="atLeast"/>
        </w:trPr>
        <w:tc>
          <w:tcPr>
            <w:tcW w:w="9379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12" w:before="120" w:after="120"/>
              <w:jc w:val="both"/>
              <w:rPr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color w:val="000000"/>
                <w:sz w:val="24"/>
                <w:szCs w:val="24"/>
              </w:rPr>
              <w:t xml:space="preserve">5. Estimativa de valor: </w:t>
            </w:r>
            <w:r>
              <w:rPr>
                <w:rFonts w:eastAsia="Times New Roman" w:cs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A estimativa de Valor Total para a referida contratação é de </w:t>
            </w:r>
            <w:r>
              <w:rPr>
                <w:rFonts w:eastAsia="Times New Roman" w:cs="Calibri" w:cstheme="minorHAnsi"/>
                <w:b/>
                <w:bCs/>
                <w:color w:val="000000"/>
                <w:sz w:val="24"/>
                <w:szCs w:val="24"/>
              </w:rPr>
              <w:t>R$ 4.390,00 (quatro mil, trezentos e noventa reais).</w:t>
            </w:r>
          </w:p>
        </w:tc>
      </w:tr>
      <w:tr>
        <w:trPr>
          <w:trHeight w:val="109" w:hRule="atLeast"/>
        </w:trPr>
        <w:tc>
          <w:tcPr>
            <w:tcW w:w="9379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312" w:before="120" w:after="120"/>
              <w:jc w:val="both"/>
              <w:rPr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color w:val="000000"/>
                <w:sz w:val="24"/>
                <w:szCs w:val="24"/>
              </w:rPr>
              <w:t xml:space="preserve">6. Prazo de Entrega/ Execução: </w:t>
            </w:r>
            <w:r>
              <w:rPr/>
              <w:t>A palestra será realizada no dia 10/03/2026.</w:t>
            </w:r>
          </w:p>
        </w:tc>
      </w:tr>
      <w:tr>
        <w:trPr>
          <w:trHeight w:val="295" w:hRule="atLeast"/>
        </w:trPr>
        <w:tc>
          <w:tcPr>
            <w:tcW w:w="93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312" w:before="120" w:after="120"/>
              <w:jc w:val="both"/>
              <w:rPr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sz w:val="24"/>
                <w:szCs w:val="24"/>
              </w:rPr>
              <w:t>7. Local e horário da Entrega/Execução: Câmara Municipal de Três Passos/</w:t>
            </w:r>
            <w:r>
              <w:rPr>
                <w:rFonts w:eastAsia="Times New Roman" w:cs="Calibri" w:cstheme="minorHAnsi"/>
                <w:bCs/>
                <w:sz w:val="24"/>
                <w:szCs w:val="24"/>
              </w:rPr>
              <w:t>RS, localizada na Rua Salgado Filho n° 79, centro de Três Passos/RS, CEP: 98600-00.</w:t>
            </w:r>
          </w:p>
        </w:tc>
      </w:tr>
      <w:tr>
        <w:trPr>
          <w:trHeight w:val="588" w:hRule="atLeast"/>
        </w:trPr>
        <w:tc>
          <w:tcPr>
            <w:tcW w:w="93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312" w:before="120" w:after="120"/>
              <w:jc w:val="both"/>
              <w:rPr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sz w:val="24"/>
                <w:szCs w:val="24"/>
              </w:rPr>
              <w:t>8. Vinculado ou dependente da contratação de outro Documento de Formalização de Demanda:</w:t>
            </w:r>
            <w:r>
              <w:rPr>
                <w:rFonts w:eastAsia="Times New Roman" w:cs="Calibri" w:cstheme="minorHAns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Calibri" w:cstheme="minorHAnsi"/>
                <w:b w:val="false"/>
                <w:bCs w:val="false"/>
                <w:color w:val="000000"/>
                <w:sz w:val="24"/>
                <w:szCs w:val="24"/>
              </w:rPr>
              <w:t>Não.</w:t>
            </w:r>
          </w:p>
        </w:tc>
      </w:tr>
      <w:tr>
        <w:trPr>
          <w:trHeight w:val="464" w:hRule="atLeast"/>
        </w:trPr>
        <w:tc>
          <w:tcPr>
            <w:tcW w:w="93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Web"/>
              <w:widowControl w:val="false"/>
              <w:shd w:val="clear" w:color="auto" w:fill="FFFFFF"/>
              <w:spacing w:lineRule="auto" w:line="312" w:beforeAutospacing="0" w:before="120" w:afterAutospacing="0" w:after="120"/>
              <w:jc w:val="both"/>
              <w:rPr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  <w:lang w:eastAsia="en-US"/>
              </w:rPr>
              <w:t xml:space="preserve">9. Indicação do fiscal do contrato ou servidor que fará a liquidação da despesa: </w:t>
            </w:r>
            <w:r>
              <w:rPr>
                <w:rFonts w:cs="Calibri" w:cstheme="minorHAnsi"/>
                <w:b w:val="false"/>
                <w:bCs w:val="false"/>
                <w:sz w:val="24"/>
                <w:szCs w:val="24"/>
                <w:lang w:eastAsia="en-US"/>
              </w:rPr>
              <w:t>Andrieli Camila Hepp (matrícula 120)</w:t>
            </w:r>
          </w:p>
        </w:tc>
      </w:tr>
      <w:tr>
        <w:trPr>
          <w:trHeight w:val="1155" w:hRule="atLeast"/>
        </w:trPr>
        <w:tc>
          <w:tcPr>
            <w:tcW w:w="93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312" w:before="120" w:after="12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 w:cstheme="minorHAnsi"/>
                <w:sz w:val="24"/>
                <w:szCs w:val="24"/>
              </w:rPr>
              <w:t>Três Passos-RS, 24 de fevereiro de 2026.</w:t>
            </w:r>
          </w:p>
          <w:p>
            <w:pPr>
              <w:pStyle w:val="Normal"/>
              <w:widowControl w:val="false"/>
              <w:spacing w:lineRule="auto" w:line="312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312" w:before="6" w:after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(Emanuelle C. C. Petrazzini ( matrícula 177)</w:t>
            </w:r>
          </w:p>
          <w:p>
            <w:pPr>
              <w:pStyle w:val="Normal"/>
              <w:widowControl w:val="false"/>
              <w:spacing w:lineRule="auto" w:line="312" w:before="6" w:after="6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 w:cstheme="minorHAnsi"/>
                <w:sz w:val="24"/>
                <w:szCs w:val="24"/>
              </w:rPr>
              <w:t>Responsável pela Formalização da Demanda</w:t>
            </w:r>
          </w:p>
        </w:tc>
      </w:tr>
      <w:tr>
        <w:trPr>
          <w:trHeight w:val="20" w:hRule="atLeast"/>
        </w:trPr>
        <w:tc>
          <w:tcPr>
            <w:tcW w:w="9379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312" w:before="120" w:after="120"/>
              <w:jc w:val="both"/>
              <w:rPr>
                <w:sz w:val="24"/>
                <w:szCs w:val="24"/>
              </w:rPr>
            </w:pPr>
            <w:r>
              <w:rPr>
                <w:rFonts w:eastAsia="Times New Roman" w:cs="Calibri" w:cstheme="minorHAnsi"/>
                <w:sz w:val="24"/>
                <w:szCs w:val="24"/>
              </w:rPr>
              <w:t xml:space="preserve"> </w:t>
            </w:r>
            <w:r>
              <w:rPr>
                <w:rFonts w:eastAsia="Times New Roman" w:cs="Calibri" w:cstheme="minorHAnsi"/>
                <w:b/>
                <w:sz w:val="24"/>
                <w:szCs w:val="24"/>
              </w:rPr>
              <w:t>OBSERVAÇÕES:</w:t>
            </w:r>
          </w:p>
          <w:p>
            <w:pPr>
              <w:pStyle w:val="Normal"/>
              <w:widowControl w:val="false"/>
              <w:spacing w:lineRule="auto" w:line="312" w:before="120" w:after="120"/>
              <w:jc w:val="center"/>
              <w:rPr>
                <w:rFonts w:ascii="Times New Roman" w:hAnsi="Times New Roman" w:eastAsia="Times New Roman" w:cs="Calibri" w:cs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312" w:before="120" w:after="120"/>
        <w:rPr>
          <w:rFonts w:ascii="Times New Roman" w:hAnsi="Times New Roman" w:eastAsia="Times New Roman" w:cs="Calibri" w:cstheme="minorHAnsi"/>
          <w:b/>
          <w:sz w:val="24"/>
          <w:szCs w:val="24"/>
          <w:lang w:eastAsia="pt-BR"/>
        </w:rPr>
      </w:pPr>
      <w:r>
        <w:rPr>
          <w:rFonts w:eastAsia="Times New Roman" w:cs="Calibri" w:cstheme="minorHAnsi"/>
          <w:b/>
          <w:sz w:val="24"/>
          <w:szCs w:val="24"/>
          <w:lang w:eastAsia="pt-BR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Heading1"/>
        <w:spacing w:before="0" w:after="0"/>
        <w:rPr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 xml:space="preserve">   </w:t>
      </w:r>
      <w:r>
        <w:rPr>
          <w:rFonts w:cs="Calibri" w:cstheme="minorHAnsi"/>
          <w:b/>
          <w:bCs/>
          <w:sz w:val="24"/>
          <w:szCs w:val="24"/>
        </w:rPr>
        <w:t xml:space="preserve">ESTUDO TÉCNICO PRELIMINAR N. 11/2026 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Unidade Solicitante:  Câmara Municipal de Três Passos-RS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Responsável pela elaboração: Emanuelle C. C. Petrazzini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Cargo/função: Diretora Geral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ind w:hanging="0" w:left="0"/>
        <w:jc w:val="both"/>
        <w:rPr>
          <w:sz w:val="24"/>
          <w:szCs w:val="24"/>
        </w:rPr>
      </w:pPr>
      <w:r>
        <w:rPr>
          <w:rFonts w:cs="Calibri" w:ascii="Times New Roman" w:hAnsi="Times New Roman" w:cstheme="minorHAnsi"/>
          <w:b/>
          <w:bCs/>
          <w:sz w:val="24"/>
          <w:szCs w:val="24"/>
        </w:rPr>
        <w:t>1.</w:t>
      </w:r>
      <w:r>
        <w:rPr>
          <w:rStyle w:val="Strong"/>
          <w:rFonts w:eastAsia="Calibri" w:cs="Calibri" w:ascii="Times New Roman" w:hAnsi="Times New Roman" w:cstheme="minorHAnsi"/>
          <w:sz w:val="24"/>
          <w:szCs w:val="24"/>
          <w:lang w:eastAsia="en-US"/>
        </w:rPr>
        <w:t>DESCRIÇÃO DA NECESSIDADE</w:t>
      </w:r>
    </w:p>
    <w:p>
      <w:pPr>
        <w:pStyle w:val="BodyText"/>
        <w:spacing w:lineRule="auto" w:line="276" w:before="0" w:after="200"/>
        <w:contextualSpacing/>
        <w:rPr>
          <w:rFonts w:ascii="Times New Roman" w:hAnsi="Times New Roman" w:eastAsia="Calibri" w:cs="Calibri" w:cstheme="minorHAnsi"/>
          <w:lang w:eastAsia="en-US"/>
        </w:rPr>
      </w:pPr>
      <w:r>
        <w:rPr>
          <w:rFonts w:eastAsia="Calibri" w:cs="Calibri" w:ascii="Times New Roman" w:hAnsi="Times New Roman" w:cstheme="minorHAnsi"/>
          <w:lang w:eastAsia="en-US"/>
        </w:rPr>
        <w:t>A realização d</w:t>
      </w:r>
      <w:r>
        <w:rPr>
          <w:rFonts w:eastAsia="Calibri" w:cs="Calibri" w:ascii="Times New Roman" w:hAnsi="Times New Roman" w:cstheme="minorHAnsi"/>
          <w:b w:val="false"/>
          <w:bCs w:val="false"/>
          <w:lang w:eastAsia="en-US"/>
        </w:rPr>
        <w:t xml:space="preserve">a </w:t>
      </w:r>
      <w:r>
        <w:rPr>
          <w:rStyle w:val="Strong"/>
          <w:rFonts w:eastAsia="Calibri" w:cs="Calibri" w:ascii="Times New Roman" w:hAnsi="Times New Roman" w:cstheme="minorHAnsi"/>
          <w:b w:val="false"/>
          <w:bCs w:val="false"/>
          <w:lang w:eastAsia="en-US"/>
        </w:rPr>
        <w:t>palestra-show durante a sessão solene em homenagem ao Dia da Mulher</w:t>
      </w:r>
      <w:r>
        <w:rPr>
          <w:rFonts w:eastAsia="Calibri" w:cs="Calibri" w:ascii="Times New Roman" w:hAnsi="Times New Roman" w:cstheme="minorHAnsi"/>
          <w:b w:val="false"/>
          <w:bCs w:val="false"/>
          <w:lang w:eastAsia="en-US"/>
        </w:rPr>
        <w:t xml:space="preserve">, promovida pela </w:t>
      </w:r>
      <w:r>
        <w:rPr>
          <w:rStyle w:val="Strong"/>
          <w:rFonts w:eastAsia="Calibri" w:cs="Calibri" w:ascii="Times New Roman" w:hAnsi="Times New Roman" w:cstheme="minorHAnsi"/>
          <w:b w:val="false"/>
          <w:bCs w:val="false"/>
          <w:lang w:eastAsia="en-US"/>
        </w:rPr>
        <w:t>Câmara Municipal de Três Passos/RS</w:t>
      </w:r>
      <w:r>
        <w:rPr>
          <w:rFonts w:eastAsia="Calibri" w:cs="Calibri" w:ascii="Times New Roman" w:hAnsi="Times New Roman" w:cstheme="minorHAnsi"/>
          <w:b w:val="false"/>
          <w:bCs w:val="false"/>
          <w:lang w:eastAsia="en-US"/>
        </w:rPr>
        <w:t>, apresenta grande relevância institucional e social, sendo essencial para o fortalecimento das atividades de valorização e reconhecimento das mulheres no município.</w:t>
      </w:r>
    </w:p>
    <w:p>
      <w:pPr>
        <w:pStyle w:val="BodyText"/>
        <w:spacing w:lineRule="auto" w:line="276" w:before="0" w:after="200"/>
        <w:contextualSpacing/>
        <w:rPr>
          <w:rFonts w:ascii="Times New Roman" w:hAnsi="Times New Roman" w:eastAsia="Calibri" w:cs="Calibri" w:cstheme="minorHAnsi"/>
          <w:b w:val="false"/>
          <w:bCs w:val="false"/>
          <w:lang w:eastAsia="en-US"/>
        </w:rPr>
      </w:pPr>
      <w:r>
        <w:rPr>
          <w:rFonts w:eastAsia="Calibri" w:cs="Calibri" w:cstheme="minorHAnsi" w:ascii="Times New Roman" w:hAnsi="Times New Roman"/>
          <w:b w:val="false"/>
          <w:bCs w:val="false"/>
          <w:lang w:eastAsia="en-US"/>
        </w:rPr>
      </w:r>
    </w:p>
    <w:p>
      <w:pPr>
        <w:pStyle w:val="BodyText"/>
        <w:spacing w:lineRule="auto" w:line="276" w:before="0" w:after="200"/>
        <w:contextualSpacing/>
        <w:rPr>
          <w:rFonts w:ascii="Times New Roman" w:hAnsi="Times New Roman" w:eastAsia="Calibri" w:cs="Calibri" w:cstheme="minorHAnsi"/>
          <w:lang w:eastAsia="en-US"/>
        </w:rPr>
      </w:pPr>
      <w:r>
        <w:rPr>
          <w:rFonts w:eastAsia="Calibri" w:cs="Calibri" w:ascii="Times New Roman" w:hAnsi="Times New Roman" w:cstheme="minorHAnsi"/>
          <w:b w:val="false"/>
          <w:bCs w:val="false"/>
          <w:lang w:eastAsia="en-US"/>
        </w:rPr>
        <w:t xml:space="preserve">O evento constitui uma oportunidade para celebrar a luta, a inteligência, a força e a ternura das mulheres, promovendo reflexão sobre temas como </w:t>
      </w:r>
      <w:r>
        <w:rPr>
          <w:rStyle w:val="Strong"/>
          <w:rFonts w:eastAsia="Calibri" w:cs="Calibri" w:ascii="Times New Roman" w:hAnsi="Times New Roman" w:cstheme="minorHAnsi"/>
          <w:b w:val="false"/>
          <w:bCs w:val="false"/>
          <w:lang w:eastAsia="en-US"/>
        </w:rPr>
        <w:t>motivação, autoestima, empoderamento, saúde emocional e autoconhecimento</w:t>
      </w:r>
      <w:r>
        <w:rPr>
          <w:rFonts w:eastAsia="Calibri" w:cs="Calibri" w:ascii="Times New Roman" w:hAnsi="Times New Roman" w:cstheme="minorHAnsi"/>
          <w:b w:val="false"/>
          <w:bCs w:val="false"/>
          <w:lang w:eastAsia="en-US"/>
        </w:rPr>
        <w:t>, que fazem parte do conteúdo programático da palestra-show. O acesso a esses conteúdos contribui para o desenvolvimento pessoal e emocional das participantes, incentivando a participação ativa e o protagonismo feminino na sociedade.</w:t>
      </w:r>
    </w:p>
    <w:p>
      <w:pPr>
        <w:pStyle w:val="BodyText"/>
        <w:spacing w:lineRule="auto" w:line="276" w:before="0" w:after="200"/>
        <w:contextualSpacing/>
        <w:rPr>
          <w:rFonts w:ascii="Times New Roman" w:hAnsi="Times New Roman" w:eastAsia="Calibri" w:cs="Calibri" w:cstheme="minorHAnsi"/>
          <w:b w:val="false"/>
          <w:bCs w:val="false"/>
          <w:lang w:eastAsia="en-US"/>
        </w:rPr>
      </w:pPr>
      <w:r>
        <w:rPr>
          <w:rFonts w:eastAsia="Calibri" w:cs="Calibri" w:cstheme="minorHAnsi" w:ascii="Times New Roman" w:hAnsi="Times New Roman"/>
          <w:b w:val="false"/>
          <w:bCs w:val="false"/>
          <w:lang w:eastAsia="en-US"/>
        </w:rPr>
      </w:r>
    </w:p>
    <w:p>
      <w:pPr>
        <w:pStyle w:val="BodyText"/>
        <w:spacing w:lineRule="auto" w:line="276" w:before="0" w:after="200"/>
        <w:contextualSpacing/>
        <w:rPr>
          <w:rFonts w:ascii="Times New Roman" w:hAnsi="Times New Roman" w:eastAsia="Calibri" w:cs="Calibri" w:cstheme="minorHAnsi"/>
          <w:lang w:eastAsia="en-US"/>
        </w:rPr>
      </w:pPr>
      <w:r>
        <w:rPr>
          <w:rFonts w:eastAsia="Calibri" w:cs="Calibri" w:ascii="Times New Roman" w:hAnsi="Times New Roman" w:cstheme="minorHAnsi"/>
          <w:b w:val="false"/>
          <w:bCs w:val="false"/>
          <w:lang w:eastAsia="en-US"/>
        </w:rPr>
        <w:t xml:space="preserve">Além disso, a realização da palestra reforça o compromisso da Câmara Municipal com a </w:t>
      </w:r>
      <w:r>
        <w:rPr>
          <w:rStyle w:val="Strong"/>
          <w:rFonts w:eastAsia="Calibri" w:cs="Calibri" w:ascii="Times New Roman" w:hAnsi="Times New Roman" w:cstheme="minorHAnsi"/>
          <w:b w:val="false"/>
          <w:bCs w:val="false"/>
          <w:lang w:eastAsia="en-US"/>
        </w:rPr>
        <w:t>valorização da mulher, a promoção da igualdade de gênero e a disseminação de informações e experiências que incentivam o autodesenvolvimento e a autoestima</w:t>
      </w:r>
      <w:r>
        <w:rPr>
          <w:rFonts w:eastAsia="Calibri" w:cs="Calibri" w:ascii="Times New Roman" w:hAnsi="Times New Roman" w:cstheme="minorHAnsi"/>
          <w:b w:val="false"/>
          <w:bCs w:val="false"/>
          <w:lang w:eastAsia="en-US"/>
        </w:rPr>
        <w:t>, alinhando-se aos princípios de cidadania, respeito e interesse público.</w:t>
      </w:r>
    </w:p>
    <w:p>
      <w:pPr>
        <w:pStyle w:val="BodyText"/>
        <w:spacing w:lineRule="auto" w:line="276" w:before="0" w:after="200"/>
        <w:contextualSpacing/>
        <w:rPr>
          <w:rFonts w:ascii="Times New Roman" w:hAnsi="Times New Roman" w:eastAsia="Calibri" w:cs="Calibri" w:cstheme="minorHAnsi"/>
          <w:b w:val="false"/>
          <w:bCs w:val="false"/>
          <w:lang w:eastAsia="en-US"/>
        </w:rPr>
      </w:pPr>
      <w:r>
        <w:rPr>
          <w:rFonts w:eastAsia="Calibri" w:cs="Calibri" w:cstheme="minorHAnsi" w:ascii="Times New Roman" w:hAnsi="Times New Roman"/>
          <w:b w:val="false"/>
          <w:bCs w:val="false"/>
          <w:lang w:eastAsia="en-US"/>
        </w:rPr>
      </w:r>
    </w:p>
    <w:p>
      <w:pPr>
        <w:pStyle w:val="BodyText"/>
        <w:spacing w:lineRule="auto" w:line="276" w:before="0" w:after="200"/>
        <w:contextualSpacing/>
        <w:rPr>
          <w:rFonts w:ascii="Times New Roman" w:hAnsi="Times New Roman" w:eastAsia="Calibri" w:cs="Calibri" w:cstheme="minorHAnsi"/>
          <w:lang w:eastAsia="en-US"/>
        </w:rPr>
      </w:pPr>
      <w:r>
        <w:rPr>
          <w:rFonts w:eastAsia="Calibri" w:cs="Calibri" w:ascii="Times New Roman" w:hAnsi="Times New Roman" w:cstheme="minorHAnsi"/>
          <w:b w:val="false"/>
          <w:bCs w:val="false"/>
          <w:lang w:eastAsia="en-US"/>
        </w:rPr>
        <w:t>Dessa forma, a contratação da palestra-show configura-se como</w:t>
      </w:r>
      <w:r>
        <w:rPr>
          <w:rFonts w:eastAsia="Calibri" w:cs="Calibri" w:ascii="Times New Roman" w:hAnsi="Times New Roman" w:cstheme="minorHAnsi"/>
          <w:lang w:eastAsia="en-US"/>
        </w:rPr>
        <w:t xml:space="preserve"> medida justificável e de interesse público, por promover educação, inspiração, empoderamento e fortalecimento das relações sociais durante um evento oficial da Câmara Municipal de Três Passos.</w:t>
      </w:r>
    </w:p>
    <w:p>
      <w:pPr>
        <w:pStyle w:val="ListParagraph"/>
        <w:numPr>
          <w:ilvl w:val="0"/>
          <w:numId w:val="0"/>
        </w:numPr>
        <w:ind w:hanging="0" w:lef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0"/>
        </w:numPr>
        <w:ind w:hanging="0" w:left="0"/>
        <w:jc w:val="both"/>
        <w:rPr>
          <w:sz w:val="24"/>
          <w:szCs w:val="24"/>
        </w:rPr>
      </w:pPr>
      <w:r>
        <w:rPr>
          <w:rFonts w:cs="Calibri" w:ascii="Times New Roman" w:hAnsi="Times New Roman" w:cstheme="minorHAnsi"/>
          <w:b/>
          <w:bCs/>
          <w:color w:val="000000"/>
          <w:sz w:val="24"/>
          <w:szCs w:val="24"/>
        </w:rPr>
        <w:t>2. PREVISÃO DA CONTRATAÇÃO NO PLANO DE CONTRATAÇÕES ANUAL</w:t>
      </w:r>
    </w:p>
    <w:p>
      <w:pPr>
        <w:pStyle w:val="Normal"/>
        <w:jc w:val="both"/>
        <w:rPr/>
      </w:pPr>
      <w:r>
        <w:rPr>
          <w:rStyle w:val="Fontepargpadro"/>
          <w:rFonts w:cs="Calibri" w:cstheme="minorHAnsi"/>
          <w:color w:val="000000"/>
          <w:sz w:val="24"/>
          <w:szCs w:val="24"/>
          <w:lang w:eastAsia="en-US"/>
        </w:rPr>
        <w:t>O objeto da contratação está incluso no Plano Anual de Contratações – PAC, estando assim de acordo com o Planejamento da Câmara Municipal de Três Passos.</w:t>
      </w:r>
    </w:p>
    <w:p>
      <w:pPr>
        <w:pStyle w:val="Normal"/>
        <w:jc w:val="both"/>
        <w:rPr>
          <w:rFonts w:ascii="Times New Roman" w:hAnsi="Times New Roman" w:cs="Calibri" w:cstheme="minorHAnsi"/>
          <w:color w:val="FF0000"/>
          <w:sz w:val="24"/>
          <w:szCs w:val="24"/>
        </w:rPr>
      </w:pPr>
      <w:r>
        <w:rPr>
          <w:rFonts w:cs="Calibri" w:cstheme="minorHAnsi"/>
          <w:color w:val="FF0000"/>
          <w:sz w:val="24"/>
          <w:szCs w:val="24"/>
        </w:rPr>
      </w:r>
    </w:p>
    <w:p>
      <w:pPr>
        <w:pStyle w:val="Heading3"/>
        <w:numPr>
          <w:ilvl w:val="0"/>
          <w:numId w:val="0"/>
        </w:numPr>
        <w:spacing w:lineRule="auto" w:line="276"/>
        <w:ind w:hanging="0" w:left="0"/>
        <w:jc w:val="both"/>
        <w:rPr/>
      </w:pPr>
      <w:r>
        <w:rPr>
          <w:rStyle w:val="Strong"/>
          <w:rFonts w:eastAsia="Calibri" w:cs="Calibri" w:ascii="Times New Roman" w:hAnsi="Times New Roman" w:cstheme="minorHAnsi"/>
          <w:sz w:val="24"/>
          <w:szCs w:val="24"/>
          <w:u w:val="none"/>
          <w:lang w:eastAsia="ar-SA"/>
        </w:rPr>
        <w:t>3. REQUISITOS DA CONTRATAÇÃO</w:t>
      </w:r>
    </w:p>
    <w:p>
      <w:pPr>
        <w:pStyle w:val="BodyText"/>
        <w:spacing w:lineRule="auto" w:line="276" w:before="0" w:after="283"/>
        <w:rPr>
          <w:rFonts w:ascii="Times New Roman" w:hAnsi="Times New Roman" w:eastAsia="Calibri" w:cs="Calibri" w:cstheme="minorHAnsi"/>
          <w:lang w:eastAsia="ar-SA"/>
        </w:rPr>
      </w:pPr>
      <w:r>
        <w:rPr>
          <w:rFonts w:eastAsia="Calibri" w:cs="Calibri" w:ascii="Times New Roman" w:hAnsi="Times New Roman" w:cstheme="minorHAnsi"/>
          <w:b/>
          <w:bCs/>
          <w:lang w:eastAsia="ar-SA"/>
        </w:rPr>
        <w:t>3.1.</w:t>
      </w:r>
      <w:r>
        <w:rPr>
          <w:rFonts w:eastAsia="Calibri" w:cs="Calibri" w:ascii="Times New Roman" w:hAnsi="Times New Roman" w:cstheme="minorHAnsi"/>
          <w:lang w:eastAsia="ar-SA"/>
        </w:rPr>
        <w:t xml:space="preserve"> Os requisitos da contratação abrangem o seguinte:</w:t>
      </w:r>
    </w:p>
    <w:p>
      <w:pPr>
        <w:pStyle w:val="BodyText"/>
        <w:spacing w:lineRule="auto" w:line="276" w:before="0" w:after="283"/>
        <w:rPr>
          <w:rFonts w:ascii="Times New Roman" w:hAnsi="Times New Roman" w:eastAsia="Calibri" w:cs="Calibri" w:cstheme="minorHAnsi"/>
          <w:lang w:eastAsia="ar-SA"/>
        </w:rPr>
      </w:pPr>
      <w:r>
        <w:rPr>
          <w:rFonts w:eastAsia="Calibri" w:cs="Calibri" w:ascii="Times New Roman" w:hAnsi="Times New Roman" w:cstheme="minorHAnsi"/>
          <w:b/>
          <w:bCs/>
          <w:lang w:eastAsia="ar-SA"/>
        </w:rPr>
        <w:t xml:space="preserve">3.1.1. </w:t>
      </w:r>
      <w:r>
        <w:rPr>
          <w:rFonts w:eastAsia="Calibri" w:cs="Calibri" w:ascii="Times New Roman" w:hAnsi="Times New Roman" w:cstheme="minorHAnsi"/>
          <w:lang w:eastAsia="ar-SA"/>
        </w:rPr>
        <w:t>A contratação deverá compr</w:t>
      </w:r>
      <w:r>
        <w:rPr>
          <w:rFonts w:eastAsia="Calibri" w:cs="Calibri" w:ascii="Times New Roman" w:hAnsi="Times New Roman" w:cstheme="minorHAnsi"/>
          <w:b w:val="false"/>
          <w:bCs w:val="false"/>
          <w:lang w:eastAsia="ar-SA"/>
        </w:rPr>
        <w:t xml:space="preserve">eender a realização de </w:t>
      </w:r>
      <w:r>
        <w:rPr>
          <w:rStyle w:val="Strong"/>
          <w:rFonts w:eastAsia="Calibri" w:cs="Calibri" w:ascii="Times New Roman" w:hAnsi="Times New Roman" w:cstheme="minorHAnsi"/>
          <w:b w:val="false"/>
          <w:bCs w:val="false"/>
          <w:lang w:eastAsia="ar-SA"/>
        </w:rPr>
        <w:t>palestra-show durante a sessão solene em homenagem ao Dia da Mulher</w:t>
      </w:r>
      <w:r>
        <w:rPr>
          <w:rFonts w:eastAsia="Calibri" w:cs="Calibri" w:ascii="Times New Roman" w:hAnsi="Times New Roman" w:cstheme="minorHAnsi"/>
          <w:b w:val="false"/>
          <w:bCs w:val="false"/>
          <w:lang w:eastAsia="ar-SA"/>
        </w:rPr>
        <w:t xml:space="preserve">, promovida pela </w:t>
      </w:r>
      <w:r>
        <w:rPr>
          <w:rStyle w:val="Strong"/>
          <w:rFonts w:eastAsia="Calibri" w:cs="Calibri" w:ascii="Times New Roman" w:hAnsi="Times New Roman" w:cstheme="minorHAnsi"/>
          <w:b w:val="false"/>
          <w:bCs w:val="false"/>
          <w:lang w:eastAsia="ar-SA"/>
        </w:rPr>
        <w:t>Câmara Municipal de Três Passos/RS</w:t>
      </w:r>
      <w:r>
        <w:rPr>
          <w:rFonts w:eastAsia="Calibri" w:cs="Calibri" w:ascii="Times New Roman" w:hAnsi="Times New Roman" w:cstheme="minorHAnsi"/>
          <w:b w:val="false"/>
          <w:bCs w:val="false"/>
          <w:lang w:eastAsia="ar-SA"/>
        </w:rPr>
        <w:t>, garantindo conteúdo motivacional, educativo e de valorização do público femi</w:t>
      </w:r>
      <w:r>
        <w:rPr>
          <w:rFonts w:eastAsia="Calibri" w:cs="Calibri" w:ascii="Times New Roman" w:hAnsi="Times New Roman" w:cstheme="minorHAnsi"/>
          <w:lang w:eastAsia="ar-SA"/>
        </w:rPr>
        <w:t>nino presente.</w:t>
      </w:r>
    </w:p>
    <w:p>
      <w:pPr>
        <w:pStyle w:val="BodyText"/>
        <w:spacing w:lineRule="auto" w:line="276" w:before="0" w:after="283"/>
        <w:rPr>
          <w:rFonts w:ascii="Times New Roman" w:hAnsi="Times New Roman" w:eastAsia="Calibri" w:cs="Calibri" w:cstheme="minorHAnsi"/>
          <w:lang w:eastAsia="ar-SA"/>
        </w:rPr>
      </w:pPr>
      <w:r>
        <w:rPr>
          <w:rFonts w:eastAsia="Calibri" w:cs="Calibri" w:ascii="Times New Roman" w:hAnsi="Times New Roman" w:cstheme="minorHAnsi"/>
          <w:lang w:eastAsia="ar-SA"/>
        </w:rPr>
        <w:t>3.1.2. A palestra deverá ser</w:t>
      </w:r>
      <w:r>
        <w:rPr>
          <w:rFonts w:eastAsia="Calibri" w:cs="Calibri" w:ascii="Times New Roman" w:hAnsi="Times New Roman" w:cstheme="minorHAnsi"/>
          <w:b w:val="false"/>
          <w:bCs w:val="false"/>
          <w:lang w:eastAsia="ar-SA"/>
        </w:rPr>
        <w:t xml:space="preserve"> ministrada por </w:t>
      </w:r>
      <w:r>
        <w:rPr>
          <w:rStyle w:val="Strong"/>
          <w:rFonts w:eastAsia="Calibri" w:cs="Calibri" w:ascii="Times New Roman" w:hAnsi="Times New Roman" w:cstheme="minorHAnsi"/>
          <w:b w:val="false"/>
          <w:bCs w:val="false"/>
          <w:lang w:eastAsia="ar-SA"/>
        </w:rPr>
        <w:t>empresa ou profissional especializado</w:t>
      </w:r>
      <w:r>
        <w:rPr>
          <w:rFonts w:eastAsia="Calibri" w:cs="Calibri" w:ascii="Times New Roman" w:hAnsi="Times New Roman" w:cstheme="minorHAnsi"/>
          <w:b w:val="false"/>
          <w:bCs w:val="false"/>
          <w:lang w:eastAsia="ar-SA"/>
        </w:rPr>
        <w:t>, com experiência comprovada na realização de atividades de empoderamento feminino, autoestima, motivação, saúde emocional e autoconhecimento, conforme o conteúdo programático definido para o evento.</w:t>
      </w:r>
    </w:p>
    <w:p>
      <w:pPr>
        <w:pStyle w:val="BodyText"/>
        <w:spacing w:lineRule="auto" w:line="276" w:before="0" w:after="283"/>
        <w:rPr>
          <w:rFonts w:ascii="Times New Roman" w:hAnsi="Times New Roman" w:eastAsia="Calibri" w:cs="Calibri" w:cstheme="minorHAnsi"/>
          <w:lang w:eastAsia="ar-SA"/>
        </w:rPr>
      </w:pPr>
      <w:r>
        <w:rPr>
          <w:rFonts w:eastAsia="Calibri" w:cs="Calibri" w:ascii="Times New Roman" w:hAnsi="Times New Roman" w:cstheme="minorHAnsi"/>
          <w:b w:val="false"/>
          <w:bCs w:val="false"/>
          <w:lang w:eastAsia="ar-SA"/>
        </w:rPr>
        <w:t xml:space="preserve">3.1.3. A execução da palestra-show deverá ocorrer de forma completa e contínua, com duração aproximada de </w:t>
      </w:r>
      <w:r>
        <w:rPr>
          <w:rStyle w:val="Strong"/>
          <w:rFonts w:eastAsia="Calibri" w:cs="Calibri" w:ascii="Times New Roman" w:hAnsi="Times New Roman" w:cstheme="minorHAnsi"/>
          <w:b w:val="false"/>
          <w:bCs w:val="false"/>
          <w:lang w:eastAsia="ar-SA"/>
        </w:rPr>
        <w:t>1h15</w:t>
      </w:r>
      <w:r>
        <w:rPr>
          <w:rFonts w:eastAsia="Calibri" w:cs="Calibri" w:ascii="Times New Roman" w:hAnsi="Times New Roman" w:cstheme="minorHAnsi"/>
          <w:b w:val="false"/>
          <w:bCs w:val="false"/>
          <w:lang w:eastAsia="ar-SA"/>
        </w:rPr>
        <w:t>, durante a sessão solene, garantindo que todas as participantes tenham acesso integral ao conteúdo e à experiência interativa da atividade.</w:t>
      </w:r>
    </w:p>
    <w:p>
      <w:pPr>
        <w:pStyle w:val="BodyText"/>
        <w:spacing w:lineRule="auto" w:line="276" w:before="0" w:after="283"/>
        <w:rPr/>
      </w:pPr>
      <w:r>
        <w:rPr>
          <w:rFonts w:eastAsia="Calibri" w:cs="Calibri" w:ascii="Times New Roman" w:hAnsi="Times New Roman" w:cstheme="minorHAnsi"/>
          <w:b w:val="false"/>
          <w:bCs w:val="false"/>
          <w:lang w:eastAsia="ar-SA"/>
        </w:rPr>
        <w:t xml:space="preserve">3.1.4. A contratação deverá ser realizada diretamente com </w:t>
      </w:r>
      <w:r>
        <w:rPr>
          <w:rFonts w:eastAsia="Calibri" w:cs="Calibri" w:ascii="Times New Roman" w:hAnsi="Times New Roman" w:cstheme="minorHAnsi"/>
          <w:lang w:eastAsia="ar-SA"/>
        </w:rPr>
        <w:t>a empresa ou profissional responsável pela execução da palestra, sendo vedada a subcontratação do serviço, garantindo qualidade, uniformidade e responsabilidade pelo conteúdo ministrado.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b/>
          <w:bCs/>
          <w:color w:val="000000"/>
          <w:sz w:val="24"/>
          <w:szCs w:val="24"/>
        </w:rPr>
        <w:t>4. ESTIMATIVAS DAS QUANTIDADES PARA A CONTRATAÇÃO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4.1.A presente contratação possui as seguintes quantidades estimadas:</w:t>
      </w:r>
    </w:p>
    <w:p>
      <w:pPr>
        <w:pStyle w:val="Normal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tbl>
      <w:tblPr>
        <w:tblStyle w:val="Tabelacomgrade"/>
        <w:tblW w:w="93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37"/>
        <w:gridCol w:w="7315"/>
        <w:gridCol w:w="1310"/>
      </w:tblGrid>
      <w:tr>
        <w:trPr>
          <w:trHeight w:val="621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bCs/>
                <w:kern w:val="2"/>
                <w:sz w:val="24"/>
                <w:szCs w:val="24"/>
                <w:lang w:val="pt-BR" w:eastAsia="en-US" w:bidi="ar-SA"/>
              </w:rPr>
              <w:t>Item</w:t>
            </w:r>
          </w:p>
        </w:tc>
        <w:tc>
          <w:tcPr>
            <w:tcW w:w="7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bCs/>
                <w:kern w:val="2"/>
                <w:sz w:val="24"/>
                <w:szCs w:val="24"/>
                <w:lang w:val="pt-BR" w:eastAsia="en-US" w:bidi="ar-SA"/>
              </w:rPr>
              <w:t>Especificação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bCs/>
                <w:kern w:val="2"/>
                <w:sz w:val="24"/>
                <w:szCs w:val="24"/>
                <w:lang w:val="pt-BR" w:eastAsia="en-US" w:bidi="ar-SA"/>
              </w:rPr>
              <w:t>QUANT.</w:t>
            </w:r>
          </w:p>
        </w:tc>
      </w:tr>
      <w:tr>
        <w:trPr/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bCs/>
                <w:kern w:val="2"/>
                <w:sz w:val="24"/>
                <w:szCs w:val="24"/>
                <w:lang w:val="pt-BR" w:eastAsia="en-US" w:bidi="ar-SA"/>
              </w:rPr>
              <w:t>1</w:t>
            </w:r>
          </w:p>
        </w:tc>
        <w:tc>
          <w:tcPr>
            <w:tcW w:w="73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Style w:val="Fontepargpadro"/>
                <w:rFonts w:eastAsia="Calibri" w:cs="Calibri"/>
                <w:b w:val="false"/>
                <w:bCs w:val="false"/>
                <w:i w:val="false"/>
                <w:i w:val="false"/>
                <w:iCs w:val="false"/>
                <w:color w:val="000000"/>
                <w:w w:val="115"/>
                <w:kern w:val="0"/>
                <w:sz w:val="24"/>
                <w:szCs w:val="24"/>
                <w:u w:val="none"/>
                <w:shd w:fill="auto" w:val="clear"/>
                <w:lang w:val="pt-BR" w:eastAsia="ar-SA" w:bidi="ar-SA"/>
              </w:rPr>
            </w:pPr>
            <w:r>
              <w:rPr>
                <w:rStyle w:val="Fontepargpadro"/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w w:val="115"/>
                <w:kern w:val="0"/>
                <w:sz w:val="24"/>
                <w:szCs w:val="24"/>
                <w:u w:val="none"/>
                <w:shd w:fill="auto" w:val="clear"/>
                <w:lang w:val="pt-BR" w:eastAsia="ar-SA" w:bidi="ar-SA"/>
              </w:rPr>
              <w:t xml:space="preserve">Contratação de empresa especializada para a realização de </w:t>
            </w:r>
            <w:r>
              <w:rPr>
                <w:rStyle w:val="Strong"/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w w:val="115"/>
                <w:kern w:val="0"/>
                <w:sz w:val="24"/>
                <w:szCs w:val="24"/>
                <w:u w:val="none"/>
                <w:shd w:fill="auto" w:val="clear"/>
                <w:lang w:val="pt-BR" w:eastAsia="ar-SA" w:bidi="ar-SA"/>
              </w:rPr>
              <w:t>palestra durante a sessão solene em homenagem ao Dia da Mulher</w:t>
            </w:r>
            <w:r>
              <w:rPr>
                <w:rStyle w:val="Fontepargpadro"/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w w:val="115"/>
                <w:kern w:val="0"/>
                <w:sz w:val="24"/>
                <w:szCs w:val="24"/>
                <w:u w:val="none"/>
                <w:shd w:fill="auto" w:val="clear"/>
                <w:lang w:val="pt-BR" w:eastAsia="ar-SA" w:bidi="ar-SA"/>
              </w:rPr>
              <w:t xml:space="preserve">, promovida pela </w:t>
            </w:r>
            <w:r>
              <w:rPr>
                <w:rStyle w:val="Strong"/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w w:val="115"/>
                <w:kern w:val="0"/>
                <w:sz w:val="24"/>
                <w:szCs w:val="24"/>
                <w:u w:val="none"/>
                <w:shd w:fill="auto" w:val="clear"/>
                <w:lang w:val="pt-BR" w:eastAsia="ar-SA" w:bidi="ar-SA"/>
              </w:rPr>
              <w:t>Câmara Municipal de Três Passos/RS</w:t>
            </w:r>
            <w:r>
              <w:rPr>
                <w:rStyle w:val="Fontepargpadro"/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w w:val="115"/>
                <w:kern w:val="0"/>
                <w:sz w:val="24"/>
                <w:szCs w:val="24"/>
                <w:u w:val="none"/>
                <w:shd w:fill="auto" w:val="clear"/>
                <w:lang w:val="pt-BR" w:eastAsia="ar-SA" w:bidi="ar-SA"/>
              </w:rPr>
              <w:t>.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alibri" w:cstheme="minorHAnsi"/>
                <w:kern w:val="2"/>
                <w:sz w:val="24"/>
                <w:szCs w:val="24"/>
                <w:lang w:val="pt-BR" w:eastAsia="en-US" w:bidi="ar-SA"/>
              </w:rPr>
              <w:t xml:space="preserve">01 </w:t>
            </w:r>
            <w:r>
              <w:rPr>
                <w:rFonts w:eastAsia="Calibri" w:cs="Calibri" w:cstheme="minorHAnsi"/>
                <w:kern w:val="2"/>
                <w:sz w:val="24"/>
                <w:szCs w:val="24"/>
                <w:lang w:val="pt-BR" w:eastAsia="en-US" w:bidi="ar-SA"/>
              </w:rPr>
              <w:t>Palestra</w:t>
            </w:r>
          </w:p>
        </w:tc>
      </w:tr>
    </w:tbl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Heading3"/>
        <w:spacing w:lineRule="auto" w:line="276"/>
        <w:jc w:val="both"/>
        <w:rPr/>
      </w:pPr>
      <w:r>
        <w:rPr>
          <w:rStyle w:val="Strong"/>
          <w:rFonts w:cs="Calibri" w:ascii="Times New Roman" w:hAnsi="Times New Roman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  <w:lang w:eastAsia="en-US"/>
        </w:rPr>
        <w:t>5. ALTERNATIVAS DISPONÍVEIS NO MERCADO</w:t>
      </w:r>
    </w:p>
    <w:p>
      <w:pPr>
        <w:pStyle w:val="BodyText"/>
        <w:spacing w:lineRule="auto" w:line="276" w:before="0" w:after="283"/>
        <w:rPr>
          <w:rFonts w:ascii="Times New Roman" w:hAnsi="Times New Roman" w:cs="Calibri"/>
          <w:color w:val="000000"/>
          <w:lang w:eastAsia="en-US"/>
        </w:rPr>
      </w:pPr>
      <w:r>
        <w:rPr>
          <w:rFonts w:cs="Calibri" w:ascii="Times New Roman" w:hAnsi="Times New Roman"/>
          <w:color w:val="000000"/>
          <w:lang w:eastAsia="en-US"/>
        </w:rPr>
        <w:t>Conforme pe</w:t>
      </w:r>
      <w:r>
        <w:rPr>
          <w:rFonts w:cs="Calibri" w:ascii="Times New Roman" w:hAnsi="Times New Roman"/>
          <w:b w:val="false"/>
          <w:bCs w:val="false"/>
          <w:color w:val="000000"/>
          <w:lang w:eastAsia="en-US"/>
        </w:rPr>
        <w:t xml:space="preserve">squisa realizada no mercado, as soluções disponíveis para atendimento da necessidade da </w:t>
      </w:r>
      <w:r>
        <w:rPr>
          <w:rStyle w:val="Strong"/>
          <w:rFonts w:cs="Calibri" w:ascii="Times New Roman" w:hAnsi="Times New Roman"/>
          <w:b w:val="false"/>
          <w:bCs w:val="false"/>
          <w:color w:val="000000"/>
          <w:lang w:eastAsia="en-US"/>
        </w:rPr>
        <w:t>Câmara Municipal de Três Passos/RS</w:t>
      </w:r>
      <w:r>
        <w:rPr>
          <w:rFonts w:cs="Calibri" w:ascii="Times New Roman" w:hAnsi="Times New Roman"/>
          <w:b w:val="false"/>
          <w:bCs w:val="false"/>
          <w:color w:val="000000"/>
          <w:lang w:eastAsia="en-US"/>
        </w:rPr>
        <w:t xml:space="preserve"> são:</w:t>
      </w:r>
    </w:p>
    <w:p>
      <w:pPr>
        <w:pStyle w:val="BodyText"/>
        <w:spacing w:lineRule="auto" w:line="276" w:before="0" w:after="283"/>
        <w:rPr>
          <w:rFonts w:ascii="Times New Roman" w:hAnsi="Times New Roman" w:cs="Calibri"/>
          <w:color w:val="000000"/>
          <w:lang w:eastAsia="en-US"/>
        </w:rPr>
      </w:pPr>
      <w:r>
        <w:rPr>
          <w:rFonts w:cs="Calibri" w:ascii="Times New Roman" w:hAnsi="Times New Roman"/>
          <w:b/>
          <w:bCs/>
          <w:color w:val="000000"/>
          <w:lang w:eastAsia="en-US"/>
        </w:rPr>
        <w:t>I.</w:t>
      </w:r>
      <w:r>
        <w:rPr>
          <w:rFonts w:cs="Calibri" w:ascii="Times New Roman" w:hAnsi="Times New Roman"/>
          <w:b w:val="false"/>
          <w:bCs w:val="false"/>
          <w:color w:val="000000"/>
          <w:lang w:eastAsia="en-US"/>
        </w:rPr>
        <w:t xml:space="preserve"> Contratação de empresa especializada para a realização de </w:t>
      </w:r>
      <w:r>
        <w:rPr>
          <w:rStyle w:val="Strong"/>
          <w:rFonts w:cs="Calibri" w:ascii="Times New Roman" w:hAnsi="Times New Roman"/>
          <w:b w:val="false"/>
          <w:bCs w:val="false"/>
          <w:color w:val="000000"/>
          <w:lang w:eastAsia="en-US"/>
        </w:rPr>
        <w:t>palestra-show durante a sessão solene em homenagem ao Dia da Mulher</w:t>
      </w:r>
      <w:r>
        <w:rPr>
          <w:rFonts w:cs="Calibri" w:ascii="Times New Roman" w:hAnsi="Times New Roman"/>
          <w:b w:val="false"/>
          <w:bCs w:val="false"/>
          <w:color w:val="000000"/>
          <w:lang w:eastAsia="en-US"/>
        </w:rPr>
        <w:t>, com conteúdo programático estruturado em motivação, autoestima, empoderamento feminino, saúde emocional e autoconhecimento, garantindo experiência completa, interativa e de impacto positivo para todas as participantes; ou</w:t>
      </w:r>
    </w:p>
    <w:p>
      <w:pPr>
        <w:pStyle w:val="BodyText"/>
        <w:spacing w:lineRule="auto" w:line="276" w:before="0" w:after="283"/>
        <w:rPr>
          <w:rFonts w:ascii="Times New Roman" w:hAnsi="Times New Roman" w:cs="Calibri"/>
          <w:b w:val="false"/>
          <w:bCs w:val="false"/>
          <w:color w:val="000000"/>
          <w:lang w:eastAsia="en-US"/>
        </w:rPr>
      </w:pPr>
      <w:r>
        <w:rPr>
          <w:rFonts w:cs="Calibri" w:ascii="Times New Roman" w:hAnsi="Times New Roman"/>
          <w:b/>
          <w:bCs/>
          <w:color w:val="000000"/>
          <w:lang w:eastAsia="en-US"/>
        </w:rPr>
        <w:t xml:space="preserve">II. </w:t>
      </w:r>
      <w:r>
        <w:rPr>
          <w:rFonts w:cs="Calibri" w:ascii="Times New Roman" w:hAnsi="Times New Roman"/>
          <w:b w:val="false"/>
          <w:bCs w:val="false"/>
          <w:color w:val="000000"/>
          <w:lang w:eastAsia="en-US"/>
        </w:rPr>
        <w:t>Realização de atividades informais ou não estruturadas, tais como palestras improvisadas por servidores, exposições pontuais ou acesso eventual a conteúdos online, alternativa que se mostra insuficiente para proporcionar a experiência planejada, o impacto emocional e o caráter oficial exigido para a solenidade.</w:t>
      </w:r>
    </w:p>
    <w:p>
      <w:pPr>
        <w:pStyle w:val="BodyText"/>
        <w:spacing w:lineRule="auto" w:line="276" w:before="0" w:after="283"/>
        <w:rPr/>
      </w:pPr>
      <w:r>
        <w:rPr>
          <w:rFonts w:cs="Calibri" w:ascii="Times New Roman" w:hAnsi="Times New Roman"/>
          <w:b w:val="false"/>
          <w:bCs w:val="false"/>
          <w:color w:val="000000"/>
          <w:lang w:eastAsia="en-US"/>
        </w:rPr>
        <w:t xml:space="preserve">Dentre as alternativas analisadas, verifica-se que a contratação de </w:t>
      </w:r>
      <w:r>
        <w:rPr>
          <w:rStyle w:val="Strong"/>
          <w:rFonts w:cs="Calibri" w:ascii="Times New Roman" w:hAnsi="Times New Roman"/>
          <w:b w:val="false"/>
          <w:bCs w:val="false"/>
          <w:color w:val="000000"/>
          <w:lang w:eastAsia="en-US"/>
        </w:rPr>
        <w:t>empresa ou profissional especializado para a palestra-show</w:t>
      </w:r>
      <w:r>
        <w:rPr>
          <w:rFonts w:cs="Calibri" w:ascii="Times New Roman" w:hAnsi="Times New Roman"/>
          <w:b w:val="false"/>
          <w:bCs w:val="false"/>
          <w:color w:val="000000"/>
          <w:lang w:eastAsia="en-US"/>
        </w:rPr>
        <w:t xml:space="preserve"> apresenta-se como a opção mais adequada, eficiente e alinhada ao interesse público, garantindo </w:t>
      </w:r>
      <w:r>
        <w:rPr>
          <w:rFonts w:cs="Calibri" w:ascii="Times New Roman" w:hAnsi="Times New Roman"/>
          <w:color w:val="000000"/>
          <w:lang w:eastAsia="en-US"/>
        </w:rPr>
        <w:t>qualidade, formalidade, efetividade no conteúdo transmitido e valorização das participantes durante a homenagem oficial.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6. ESTIMATIVA DO VALOR DA CONTRATAÇÃO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6.1. O custo estimado total da contratação é de </w:t>
      </w:r>
      <w:r>
        <w:rPr>
          <w:rFonts w:cs="Calibri" w:cstheme="minorHAnsi"/>
          <w:b/>
          <w:bCs/>
          <w:sz w:val="24"/>
          <w:szCs w:val="24"/>
        </w:rPr>
        <w:t xml:space="preserve">R$ </w:t>
      </w:r>
      <w:r>
        <w:rPr>
          <w:rFonts w:cs="Calibri" w:cstheme="minorHAnsi"/>
          <w:b/>
          <w:bCs/>
          <w:sz w:val="24"/>
          <w:szCs w:val="24"/>
        </w:rPr>
        <w:t>4</w:t>
      </w:r>
      <w:r>
        <w:rPr>
          <w:rFonts w:cs="Calibri" w:cstheme="minorHAnsi"/>
          <w:b/>
          <w:bCs/>
          <w:sz w:val="24"/>
          <w:szCs w:val="24"/>
        </w:rPr>
        <w:t>.</w:t>
      </w:r>
      <w:r>
        <w:rPr>
          <w:rFonts w:cs="Calibri" w:cstheme="minorHAnsi"/>
          <w:b/>
          <w:bCs/>
          <w:sz w:val="24"/>
          <w:szCs w:val="24"/>
        </w:rPr>
        <w:t>390</w:t>
      </w:r>
      <w:r>
        <w:rPr>
          <w:rFonts w:cs="Calibri" w:cstheme="minorHAnsi"/>
          <w:b/>
          <w:bCs/>
          <w:sz w:val="24"/>
          <w:szCs w:val="24"/>
        </w:rPr>
        <w:t>,00 (</w:t>
      </w:r>
      <w:r>
        <w:rPr>
          <w:rFonts w:cs="Calibri" w:cstheme="minorHAnsi"/>
          <w:b/>
          <w:bCs/>
          <w:sz w:val="24"/>
          <w:szCs w:val="24"/>
        </w:rPr>
        <w:t xml:space="preserve">quatro </w:t>
      </w:r>
      <w:r>
        <w:rPr>
          <w:rFonts w:cs="Calibri" w:cstheme="minorHAnsi"/>
          <w:b/>
          <w:bCs/>
          <w:sz w:val="24"/>
          <w:szCs w:val="24"/>
        </w:rPr>
        <w:t xml:space="preserve">mil, </w:t>
      </w:r>
      <w:r>
        <w:rPr>
          <w:rFonts w:cs="Calibri" w:cstheme="minorHAnsi"/>
          <w:b/>
          <w:bCs/>
          <w:sz w:val="24"/>
          <w:szCs w:val="24"/>
        </w:rPr>
        <w:t>trezentos e noventa reais</w:t>
      </w:r>
      <w:r>
        <w:rPr>
          <w:rFonts w:cs="Calibri" w:cstheme="minorHAnsi"/>
          <w:b/>
          <w:bCs/>
          <w:sz w:val="24"/>
          <w:szCs w:val="24"/>
        </w:rPr>
        <w:t>)</w:t>
      </w:r>
      <w:r>
        <w:rPr>
          <w:rFonts w:cs="Calibri" w:cstheme="minorHAnsi"/>
          <w:sz w:val="24"/>
          <w:szCs w:val="24"/>
        </w:rPr>
        <w:t>, conforme custos apostos na tabela abaixo: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tbl>
      <w:tblPr>
        <w:tblStyle w:val="Tabelacomgrade"/>
        <w:tblW w:w="9293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5"/>
        <w:gridCol w:w="5034"/>
        <w:gridCol w:w="1138"/>
        <w:gridCol w:w="1132"/>
        <w:gridCol w:w="1144"/>
      </w:tblGrid>
      <w:tr>
        <w:trPr/>
        <w:tc>
          <w:tcPr>
            <w:tcW w:w="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bCs/>
                <w:kern w:val="2"/>
                <w:sz w:val="24"/>
                <w:szCs w:val="24"/>
                <w:lang w:val="pt-BR" w:eastAsia="en-US" w:bidi="ar-SA"/>
              </w:rPr>
              <w:t>Item</w:t>
            </w:r>
          </w:p>
        </w:tc>
        <w:tc>
          <w:tcPr>
            <w:tcW w:w="50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bCs/>
                <w:kern w:val="2"/>
                <w:sz w:val="24"/>
                <w:szCs w:val="24"/>
                <w:lang w:val="pt-BR" w:eastAsia="en-US" w:bidi="ar-SA"/>
              </w:rPr>
              <w:t>Especificação</w:t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bCs/>
                <w:kern w:val="2"/>
                <w:sz w:val="24"/>
                <w:szCs w:val="24"/>
                <w:lang w:val="pt-BR" w:eastAsia="en-US" w:bidi="ar-SA"/>
              </w:rPr>
              <w:t>Q</w:t>
            </w:r>
            <w:r>
              <w:rPr>
                <w:rFonts w:eastAsia="Calibri" w:cs="Calibri" w:cstheme="minorHAnsi"/>
                <w:b/>
                <w:bCs/>
                <w:kern w:val="2"/>
                <w:sz w:val="24"/>
                <w:szCs w:val="24"/>
                <w:lang w:val="pt-BR" w:eastAsia="en-US" w:bidi="ar-SA"/>
              </w:rPr>
              <w:t>U</w:t>
            </w:r>
            <w:r>
              <w:rPr>
                <w:rFonts w:eastAsia="Calibri" w:cs="Calibri" w:cstheme="minorHAnsi"/>
                <w:b/>
                <w:bCs/>
                <w:kern w:val="2"/>
                <w:sz w:val="24"/>
                <w:szCs w:val="24"/>
                <w:lang w:val="pt-BR" w:eastAsia="en-US" w:bidi="ar-SA"/>
              </w:rPr>
              <w:t>ANT.</w:t>
            </w:r>
          </w:p>
        </w:tc>
        <w:tc>
          <w:tcPr>
            <w:tcW w:w="11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2"/>
                <w:sz w:val="24"/>
                <w:szCs w:val="24"/>
                <w:lang w:val="pt-BR" w:eastAsia="en-US" w:bidi="ar-SA"/>
              </w:rPr>
              <w:t>CUSTO UNITÁRIO</w:t>
            </w:r>
          </w:p>
        </w:tc>
        <w:tc>
          <w:tcPr>
            <w:tcW w:w="11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2"/>
                <w:sz w:val="24"/>
                <w:szCs w:val="24"/>
                <w:lang w:val="pt-BR" w:eastAsia="en-US" w:bidi="ar-SA"/>
              </w:rPr>
              <w:t>CUSTO TOTAL</w:t>
            </w:r>
          </w:p>
        </w:tc>
      </w:tr>
      <w:tr>
        <w:trPr/>
        <w:tc>
          <w:tcPr>
            <w:tcW w:w="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Calibri" w:cstheme="minorHAnsi"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2"/>
                <w:sz w:val="24"/>
                <w:szCs w:val="24"/>
                <w:lang w:val="pt-BR" w:eastAsia="en-US" w:bidi="ar-SA"/>
              </w:rPr>
              <w:t>1</w:t>
            </w:r>
          </w:p>
        </w:tc>
        <w:tc>
          <w:tcPr>
            <w:tcW w:w="5034" w:type="dxa"/>
            <w:tcBorders/>
          </w:tcPr>
          <w:p>
            <w:pPr>
              <w:pStyle w:val="Normal"/>
              <w:rPr>
                <w:rStyle w:val="Fontepargpadro"/>
                <w:rFonts w:eastAsia="Calibri" w:cs="Calibri"/>
                <w:b w:val="false"/>
                <w:bCs w:val="false"/>
                <w:i w:val="false"/>
                <w:i w:val="false"/>
                <w:iCs w:val="false"/>
                <w:color w:val="000000"/>
                <w:w w:val="115"/>
                <w:kern w:val="0"/>
                <w:sz w:val="24"/>
                <w:szCs w:val="24"/>
                <w:u w:val="none"/>
                <w:shd w:fill="auto" w:val="clear"/>
                <w:lang w:val="pt-BR" w:eastAsia="ar-SA" w:bidi="ar-SA"/>
              </w:rPr>
            </w:pPr>
            <w:r>
              <w:rPr>
                <w:rStyle w:val="Fontepargpadro"/>
                <w:rFonts w:cs="Times New Roman"/>
              </w:rPr>
              <w:t xml:space="preserve">Contratação de empresa especializada para a realização de </w:t>
            </w:r>
            <w:r>
              <w:rPr>
                <w:rStyle w:val="Strong"/>
                <w:rFonts w:cs="Times New Roman"/>
                <w:b w:val="false"/>
                <w:bCs w:val="false"/>
              </w:rPr>
              <w:t>palestra durante a sessão solene em homenagem ao Dia da Mulher</w:t>
            </w:r>
            <w:r>
              <w:rPr>
                <w:rStyle w:val="Fontepargpadro"/>
                <w:rFonts w:cs="Times New Roman"/>
              </w:rPr>
              <w:t xml:space="preserve">, promovida pela </w:t>
            </w:r>
            <w:r>
              <w:rPr>
                <w:rStyle w:val="Strong"/>
                <w:rFonts w:cs="Times New Roman"/>
                <w:b w:val="false"/>
                <w:bCs w:val="false"/>
              </w:rPr>
              <w:t>Câmara Municipal de Três Passos/RS</w:t>
            </w:r>
            <w:r>
              <w:rPr>
                <w:rStyle w:val="Fontepargpadro"/>
                <w:rFonts w:cs="Times New Roman"/>
              </w:rPr>
              <w:t>.</w:t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alibri" w:cstheme="minorHAnsi"/>
                <w:kern w:val="2"/>
                <w:sz w:val="24"/>
                <w:szCs w:val="24"/>
                <w:lang w:val="pt-BR" w:eastAsia="en-US" w:bidi="ar-SA"/>
              </w:rPr>
              <w:t>01</w:t>
            </w:r>
          </w:p>
        </w:tc>
        <w:tc>
          <w:tcPr>
            <w:tcW w:w="11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Calibri" w:cstheme="minorHAnsi"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40" w:before="0" w:after="0"/>
              <w:ind w:hanging="113" w:left="0" w:right="0"/>
              <w:jc w:val="center"/>
              <w:rPr>
                <w:b/>
                <w:bCs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 xml:space="preserve">R$  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4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.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390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1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Calibri" w:cstheme="minorHAnsi"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 xml:space="preserve">R$ 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4.390,00</w:t>
            </w:r>
          </w:p>
        </w:tc>
      </w:tr>
    </w:tbl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Heading3"/>
        <w:spacing w:lineRule="auto" w:line="276"/>
        <w:jc w:val="both"/>
        <w:rPr/>
      </w:pPr>
      <w:r>
        <w:rPr>
          <w:rStyle w:val="Strong"/>
          <w:rFonts w:cs="Calibri" w:ascii="Times New Roman" w:hAnsi="Times New Roman" w:cstheme="minorHAnsi"/>
          <w:sz w:val="24"/>
          <w:szCs w:val="24"/>
          <w:u w:val="none"/>
        </w:rPr>
        <w:t>7. DESCRIÇÃO DA SOLUÇÃO COMO UM TODO, CONSIDERADO O CICLO DE VIDA DO OBJETO</w:t>
      </w:r>
    </w:p>
    <w:p>
      <w:pPr>
        <w:pStyle w:val="BodyText"/>
        <w:spacing w:lineRule="auto" w:line="276" w:before="0" w:after="283"/>
        <w:rPr>
          <w:rFonts w:ascii="Times New Roman" w:hAnsi="Times New Roman" w:cs="Calibri" w:cstheme="minorHAnsi"/>
        </w:rPr>
      </w:pPr>
      <w:r>
        <w:rPr>
          <w:rFonts w:cs="Calibri" w:cstheme="minorHAnsi" w:ascii="Times New Roman" w:hAnsi="Times New Roman"/>
        </w:rPr>
        <w:t xml:space="preserve">7.1. Para </w:t>
      </w:r>
      <w:r>
        <w:rPr>
          <w:rFonts w:cs="Calibri" w:cstheme="minorHAnsi" w:ascii="Times New Roman" w:hAnsi="Times New Roman"/>
          <w:b w:val="false"/>
          <w:bCs w:val="false"/>
        </w:rPr>
        <w:t xml:space="preserve">a presente contratação, optou-se pela contratação de </w:t>
      </w:r>
      <w:r>
        <w:rPr>
          <w:rStyle w:val="Strong"/>
          <w:rFonts w:cs="Calibri" w:cstheme="minorHAnsi" w:ascii="Times New Roman" w:hAnsi="Times New Roman"/>
          <w:b w:val="false"/>
          <w:bCs w:val="false"/>
        </w:rPr>
        <w:t>empresa ou profissional especializado para a realização de palestra-show durante a sessão solene em homenagem ao Dia da Mulher</w:t>
      </w:r>
      <w:r>
        <w:rPr>
          <w:rFonts w:cs="Calibri" w:cstheme="minorHAnsi" w:ascii="Times New Roman" w:hAnsi="Times New Roman"/>
          <w:b w:val="false"/>
          <w:bCs w:val="false"/>
        </w:rPr>
        <w:t xml:space="preserve">, promovida pela </w:t>
      </w:r>
      <w:r>
        <w:rPr>
          <w:rStyle w:val="Strong"/>
          <w:rFonts w:cs="Calibri" w:cstheme="minorHAnsi" w:ascii="Times New Roman" w:hAnsi="Times New Roman"/>
          <w:b w:val="false"/>
          <w:bCs w:val="false"/>
        </w:rPr>
        <w:t>Câmara Municipal de Três Passos/RS</w:t>
      </w:r>
      <w:r>
        <w:rPr>
          <w:rFonts w:cs="Calibri" w:cstheme="minorHAnsi" w:ascii="Times New Roman" w:hAnsi="Times New Roman"/>
          <w:b w:val="false"/>
          <w:bCs w:val="false"/>
        </w:rPr>
        <w:t>, garantindo conteúdo motivacional, educativo e de valorização do público feminino presente.</w:t>
      </w:r>
    </w:p>
    <w:p>
      <w:pPr>
        <w:pStyle w:val="BodyText"/>
        <w:spacing w:lineRule="auto" w:line="276" w:before="0" w:after="283"/>
        <w:rPr>
          <w:rFonts w:ascii="Times New Roman" w:hAnsi="Times New Roman" w:cs="Calibri" w:cstheme="minorHAnsi"/>
          <w:b w:val="false"/>
          <w:bCs w:val="false"/>
        </w:rPr>
      </w:pPr>
      <w:r>
        <w:rPr>
          <w:rFonts w:cs="Calibri" w:cstheme="minorHAnsi" w:ascii="Times New Roman" w:hAnsi="Times New Roman"/>
          <w:b w:val="false"/>
          <w:bCs w:val="false"/>
        </w:rPr>
        <w:t>A solução adotada contempla todo o ciclo de vida do objeto, desde a contratação do fornecedor, passando pela preparação do conteúdo e execução da palestra-show durante a solenidade, até a conclusão do evento, sem demandar investimentos adicionais em infraestrutura ou equipamentos específicos por parte da Câmara Municipal.</w:t>
      </w:r>
    </w:p>
    <w:p>
      <w:pPr>
        <w:pStyle w:val="BodyText"/>
        <w:spacing w:lineRule="auto" w:line="276" w:before="0" w:after="283"/>
        <w:rPr>
          <w:rFonts w:ascii="Times New Roman" w:hAnsi="Times New Roman" w:cs="Calibri" w:cstheme="minorHAnsi"/>
        </w:rPr>
      </w:pPr>
      <w:r>
        <w:rPr>
          <w:rFonts w:cs="Calibri" w:cstheme="minorHAnsi" w:ascii="Times New Roman" w:hAnsi="Times New Roman"/>
          <w:b w:val="false"/>
          <w:bCs w:val="false"/>
        </w:rPr>
        <w:t xml:space="preserve">A escolha pela contratação de empresa especializada mostra-se a alternativa mais eficiente e economicamente viável, considerando que a atividade planejada supre de forma adequada a necessidade de </w:t>
      </w:r>
      <w:r>
        <w:rPr>
          <w:rStyle w:val="Strong"/>
          <w:rFonts w:cs="Calibri" w:cstheme="minorHAnsi" w:ascii="Times New Roman" w:hAnsi="Times New Roman"/>
          <w:b w:val="false"/>
          <w:bCs w:val="false"/>
        </w:rPr>
        <w:t>valorização, motivação e empoderamento das mulheres participantes</w:t>
      </w:r>
      <w:r>
        <w:rPr>
          <w:rFonts w:cs="Calibri" w:cstheme="minorHAnsi" w:ascii="Times New Roman" w:hAnsi="Times New Roman"/>
          <w:b w:val="false"/>
          <w:bCs w:val="false"/>
        </w:rPr>
        <w:t>, garantindo experiência de qualidade, formalidade institucional e impacto positivo, sem gerar custos adicionais com serviços acessórios ou recursos alternativos.</w:t>
      </w:r>
    </w:p>
    <w:p>
      <w:pPr>
        <w:pStyle w:val="BodyText"/>
        <w:spacing w:lineRule="auto" w:line="276" w:before="0" w:after="283"/>
        <w:rPr>
          <w:rFonts w:ascii="Times New Roman" w:hAnsi="Times New Roman" w:cs="Calibri" w:cstheme="minorHAnsi"/>
        </w:rPr>
      </w:pPr>
      <w:r>
        <w:rPr>
          <w:rFonts w:cs="Calibri" w:cstheme="minorHAnsi" w:ascii="Times New Roman" w:hAnsi="Times New Roman"/>
          <w:b w:val="false"/>
          <w:bCs w:val="false"/>
        </w:rPr>
        <w:t xml:space="preserve">Dessa forma, a contratação apresenta-se alinhada aos princípios da </w:t>
      </w:r>
      <w:r>
        <w:rPr>
          <w:rStyle w:val="Strong"/>
          <w:rFonts w:cs="Calibri" w:cstheme="minorHAnsi" w:ascii="Times New Roman" w:hAnsi="Times New Roman"/>
          <w:b w:val="false"/>
          <w:bCs w:val="false"/>
        </w:rPr>
        <w:t>economicidade, eficiência e interesse público</w:t>
      </w:r>
      <w:r>
        <w:rPr>
          <w:rFonts w:cs="Calibri" w:cstheme="minorHAnsi" w:ascii="Times New Roman" w:hAnsi="Times New Roman"/>
          <w:b w:val="false"/>
          <w:bCs w:val="false"/>
        </w:rPr>
        <w:t>, atendendo</w:t>
      </w:r>
      <w:r>
        <w:rPr>
          <w:rFonts w:cs="Calibri" w:cstheme="minorHAnsi" w:ascii="Times New Roman" w:hAnsi="Times New Roman"/>
        </w:rPr>
        <w:t xml:space="preserve"> plenamente às necessidades institucionais da Câmara Municipal de Três Passos e promovendo a valorização das mulheres durante a sessão solene do Dia da Mulher.</w:t>
      </w:r>
    </w:p>
    <w:p>
      <w:pPr>
        <w:pStyle w:val="BodyText"/>
        <w:spacing w:lineRule="auto" w:line="276"/>
        <w:jc w:val="both"/>
        <w:rPr>
          <w:rStyle w:val="Strong"/>
          <w:rFonts w:ascii="Times New Roman" w:hAnsi="Times New Roman" w:cs="Calibri" w:cstheme="minorHAnsi"/>
          <w:sz w:val="24"/>
          <w:szCs w:val="24"/>
        </w:rPr>
      </w:pPr>
      <w:r>
        <w:rPr/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Heading3"/>
        <w:jc w:val="both"/>
        <w:rPr>
          <w:rFonts w:ascii="Times New Roman" w:hAnsi="Times New Roman" w:cs="Calibri" w:cstheme="minorHAnsi"/>
          <w:b/>
          <w:bCs/>
          <w:color w:val="000000"/>
          <w:sz w:val="24"/>
          <w:szCs w:val="24"/>
        </w:rPr>
      </w:pPr>
      <w:r>
        <w:rPr>
          <w:rStyle w:val="Strong"/>
          <w:rFonts w:cs="Calibri" w:cstheme="minorHAnsi" w:ascii="Times New Roman" w:hAnsi="Times New Roman"/>
          <w:color w:val="000000"/>
          <w:sz w:val="24"/>
          <w:szCs w:val="24"/>
          <w:u w:val="none"/>
        </w:rPr>
        <w:t>8. JUSTIFICATIVAS PARA O PARCELAMENTO OU NÃO DA CONTRATAÇÃO</w:t>
      </w:r>
    </w:p>
    <w:p>
      <w:pPr>
        <w:pStyle w:val="BodyText"/>
        <w:spacing w:lineRule="auto" w:line="276" w:before="0" w:after="283"/>
        <w:rPr>
          <w:rFonts w:ascii="Times New Roman" w:hAnsi="Times New Roman" w:cs="Calibri" w:cstheme="minorHAnsi"/>
          <w:b/>
          <w:bCs/>
          <w:color w:val="000000"/>
        </w:rPr>
      </w:pPr>
      <w:r>
        <w:rPr>
          <w:rFonts w:cs="Calibri" w:cstheme="minorHAnsi" w:ascii="Times New Roman" w:hAnsi="Times New Roman"/>
          <w:b w:val="false"/>
          <w:bCs w:val="false"/>
          <w:color w:val="000000"/>
        </w:rPr>
        <w:t xml:space="preserve">8.1. O objeto da presente contratação consiste na </w:t>
      </w:r>
      <w:r>
        <w:rPr>
          <w:rStyle w:val="Strong"/>
          <w:rFonts w:cs="Calibri" w:cstheme="minorHAnsi" w:ascii="Times New Roman" w:hAnsi="Times New Roman"/>
          <w:b w:val="false"/>
          <w:bCs w:val="false"/>
          <w:color w:val="000000"/>
        </w:rPr>
        <w:t>realização de uma única palestra-show durante a sessão solene em homenagem ao Dia da Mulher</w:t>
      </w:r>
      <w:r>
        <w:rPr>
          <w:rFonts w:cs="Calibri" w:cstheme="minorHAnsi" w:ascii="Times New Roman" w:hAnsi="Times New Roman"/>
          <w:b w:val="false"/>
          <w:bCs w:val="false"/>
          <w:color w:val="000000"/>
        </w:rPr>
        <w:t xml:space="preserve">, promovida pela </w:t>
      </w:r>
      <w:r>
        <w:rPr>
          <w:rStyle w:val="Strong"/>
          <w:rFonts w:cs="Calibri" w:cstheme="minorHAnsi" w:ascii="Times New Roman" w:hAnsi="Times New Roman"/>
          <w:b w:val="false"/>
          <w:bCs w:val="false"/>
          <w:color w:val="000000"/>
        </w:rPr>
        <w:t>Câmara Municipal de Três Passos/RS</w:t>
      </w:r>
      <w:r>
        <w:rPr>
          <w:rFonts w:cs="Calibri" w:cstheme="minorHAnsi" w:ascii="Times New Roman" w:hAnsi="Times New Roman"/>
          <w:b w:val="false"/>
          <w:bCs w:val="false"/>
          <w:color w:val="000000"/>
        </w:rPr>
        <w:t xml:space="preserve">, caracterizando-se como um </w:t>
      </w:r>
      <w:r>
        <w:rPr>
          <w:rStyle w:val="Strong"/>
          <w:rFonts w:cs="Calibri" w:cstheme="minorHAnsi" w:ascii="Times New Roman" w:hAnsi="Times New Roman"/>
          <w:b w:val="false"/>
          <w:bCs w:val="false"/>
          <w:color w:val="000000"/>
        </w:rPr>
        <w:t>item indivisível</w:t>
      </w:r>
      <w:r>
        <w:rPr>
          <w:rFonts w:cs="Calibri" w:cstheme="minorHAnsi" w:ascii="Times New Roman" w:hAnsi="Times New Roman"/>
          <w:b w:val="false"/>
          <w:bCs w:val="false"/>
          <w:color w:val="000000"/>
        </w:rPr>
        <w:t>, de execução única e pontual.</w:t>
      </w:r>
    </w:p>
    <w:p>
      <w:pPr>
        <w:pStyle w:val="BodyText"/>
        <w:spacing w:lineRule="auto" w:line="276" w:before="0" w:after="283"/>
        <w:rPr>
          <w:rFonts w:ascii="Times New Roman" w:hAnsi="Times New Roman" w:cs="Calibri" w:cstheme="minorHAnsi"/>
          <w:b/>
          <w:bCs/>
          <w:color w:val="000000"/>
        </w:rPr>
      </w:pPr>
      <w:r>
        <w:rPr>
          <w:rFonts w:cs="Calibri" w:cstheme="minorHAnsi" w:ascii="Times New Roman" w:hAnsi="Times New Roman"/>
          <w:b w:val="false"/>
          <w:bCs w:val="false"/>
          <w:color w:val="000000"/>
        </w:rPr>
        <w:t xml:space="preserve">Considerando que a atividade consiste em </w:t>
      </w:r>
      <w:r>
        <w:rPr>
          <w:rStyle w:val="Strong"/>
          <w:rFonts w:cs="Calibri" w:cstheme="minorHAnsi" w:ascii="Times New Roman" w:hAnsi="Times New Roman"/>
          <w:b w:val="false"/>
          <w:bCs w:val="false"/>
          <w:color w:val="000000"/>
        </w:rPr>
        <w:t>uma apresentação única</w:t>
      </w:r>
      <w:r>
        <w:rPr>
          <w:rFonts w:cs="Calibri" w:cstheme="minorHAnsi" w:ascii="Times New Roman" w:hAnsi="Times New Roman"/>
          <w:b w:val="false"/>
          <w:bCs w:val="false"/>
          <w:color w:val="000000"/>
        </w:rPr>
        <w:t>, com conteúdo e metodologia previamente definidos, a contratação não comporta fracionamento, não sendo tecnicamente ou economicamente viável o parcelamento do objeto.</w:t>
      </w:r>
    </w:p>
    <w:p>
      <w:pPr>
        <w:pStyle w:val="BodyText"/>
        <w:spacing w:lineRule="auto" w:line="276" w:before="0" w:after="283"/>
        <w:rPr>
          <w:rFonts w:ascii="Times New Roman" w:hAnsi="Times New Roman" w:cs="Calibri" w:cstheme="minorHAnsi"/>
          <w:b/>
          <w:bCs/>
          <w:color w:val="000000"/>
        </w:rPr>
      </w:pPr>
      <w:r>
        <w:rPr>
          <w:rFonts w:cs="Calibri" w:cstheme="minorHAnsi" w:ascii="Times New Roman" w:hAnsi="Times New Roman"/>
          <w:b w:val="false"/>
          <w:bCs w:val="false"/>
          <w:color w:val="000000"/>
        </w:rPr>
        <w:t xml:space="preserve">Dessa forma, justifica-se a </w:t>
      </w:r>
      <w:r>
        <w:rPr>
          <w:rStyle w:val="Strong"/>
          <w:rFonts w:cs="Calibri" w:cstheme="minorHAnsi" w:ascii="Times New Roman" w:hAnsi="Times New Roman"/>
          <w:b w:val="false"/>
          <w:bCs w:val="false"/>
          <w:color w:val="000000"/>
        </w:rPr>
        <w:t>não previsão de parcelamento da contratação</w:t>
      </w:r>
      <w:r>
        <w:rPr>
          <w:rFonts w:cs="Calibri" w:cstheme="minorHAnsi" w:ascii="Times New Roman" w:hAnsi="Times New Roman"/>
          <w:b w:val="false"/>
          <w:bCs w:val="false"/>
          <w:color w:val="000000"/>
        </w:rPr>
        <w:t xml:space="preserve">, em consonância com os princípios da </w:t>
      </w:r>
      <w:r>
        <w:rPr>
          <w:rStyle w:val="Strong"/>
          <w:rFonts w:cs="Calibri" w:cstheme="minorHAnsi" w:ascii="Times New Roman" w:hAnsi="Times New Roman"/>
          <w:b w:val="false"/>
          <w:bCs w:val="false"/>
          <w:color w:val="000000"/>
        </w:rPr>
        <w:t>economicidade, eficiência, padronização e formalidade institucional</w:t>
      </w:r>
      <w:r>
        <w:rPr>
          <w:rFonts w:cs="Calibri" w:cstheme="minorHAnsi" w:ascii="Times New Roman" w:hAnsi="Times New Roman"/>
          <w:b w:val="false"/>
          <w:bCs w:val="false"/>
          <w:color w:val="000000"/>
        </w:rPr>
        <w:t>, garantindo que a palestra seja executada de forma completa, uniforme e com impacto máximo durante a solenidade.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b/>
          <w:bCs/>
          <w:color w:val="0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</w:r>
    </w:p>
    <w:p>
      <w:pPr>
        <w:pStyle w:val="Heading3"/>
        <w:spacing w:lineRule="auto" w:line="276"/>
        <w:jc w:val="both"/>
        <w:rPr/>
      </w:pPr>
      <w:r>
        <w:rPr>
          <w:rStyle w:val="Strong"/>
          <w:rFonts w:eastAsia="Calibri" w:cs="Calibri" w:ascii="Times New Roman" w:hAnsi="Times New Roman"/>
          <w:i w:val="false"/>
          <w:iCs w:val="false"/>
          <w:strike w:val="false"/>
          <w:dstrike w:val="false"/>
          <w:color w:val="000000"/>
          <w:w w:val="115"/>
          <w:kern w:val="0"/>
          <w:sz w:val="24"/>
          <w:szCs w:val="24"/>
          <w:u w:val="none"/>
          <w:effect w:val="none"/>
          <w:shd w:fill="auto" w:val="clear"/>
          <w:lang w:val="pt-BR" w:eastAsia="ar-SA" w:bidi="ar-SA"/>
        </w:rPr>
        <w:t>9. DEMONSTRATIVO DOS RESULTADOS PRETENDIDOS</w:t>
      </w:r>
    </w:p>
    <w:p>
      <w:pPr>
        <w:pStyle w:val="BodyText"/>
        <w:spacing w:lineRule="auto" w:line="276" w:before="0" w:after="283"/>
        <w:rPr>
          <w:rFonts w:ascii="Times New Roman" w:hAnsi="Times New Roman" w:eastAsia="Calibri" w:cs="Calibri"/>
          <w:bCs/>
          <w:color w:val="000000"/>
          <w:w w:val="115"/>
          <w:lang w:eastAsia="ar-SA"/>
        </w:rPr>
      </w:pPr>
      <w:r>
        <w:rPr>
          <w:rFonts w:eastAsia="Calibri" w:cs="Calibri" w:ascii="Times New Roman" w:hAnsi="Times New Roman"/>
          <w:bCs/>
          <w:color w:val="000000"/>
          <w:w w:val="115"/>
          <w:lang w:eastAsia="ar-SA"/>
        </w:rPr>
        <w:t xml:space="preserve">9.1. Pretende-se, com a presente contratação, proporcionar às participantes da sessão solene em </w:t>
      </w:r>
      <w:r>
        <w:rPr>
          <w:rFonts w:eastAsia="Calibri" w:cs="Calibri" w:ascii="Times New Roman" w:hAnsi="Times New Roman"/>
          <w:b w:val="false"/>
          <w:bCs w:val="false"/>
          <w:color w:val="000000"/>
          <w:w w:val="115"/>
          <w:lang w:eastAsia="ar-SA"/>
        </w:rPr>
        <w:t xml:space="preserve">homenagem ao </w:t>
      </w:r>
      <w:r>
        <w:rPr>
          <w:rStyle w:val="Strong"/>
          <w:rFonts w:eastAsia="Calibri" w:cs="Calibri" w:ascii="Times New Roman" w:hAnsi="Times New Roman"/>
          <w:b w:val="false"/>
          <w:bCs w:val="false"/>
          <w:color w:val="000000"/>
          <w:w w:val="115"/>
          <w:lang w:eastAsia="ar-SA"/>
        </w:rPr>
        <w:t>Dia da Mulher</w:t>
      </w:r>
      <w:r>
        <w:rPr>
          <w:rFonts w:eastAsia="Calibri" w:cs="Calibri" w:ascii="Times New Roman" w:hAnsi="Times New Roman"/>
          <w:b w:val="false"/>
          <w:bCs w:val="false"/>
          <w:color w:val="000000"/>
          <w:w w:val="115"/>
          <w:lang w:eastAsia="ar-SA"/>
        </w:rPr>
        <w:t xml:space="preserve">, promovida pela </w:t>
      </w:r>
      <w:r>
        <w:rPr>
          <w:rStyle w:val="Strong"/>
          <w:rFonts w:eastAsia="Calibri" w:cs="Calibri" w:ascii="Times New Roman" w:hAnsi="Times New Roman"/>
          <w:b w:val="false"/>
          <w:bCs w:val="false"/>
          <w:color w:val="000000"/>
          <w:w w:val="115"/>
          <w:lang w:eastAsia="ar-SA"/>
        </w:rPr>
        <w:t>Câmara Municipal de Três Passos/RS</w:t>
      </w:r>
      <w:r>
        <w:rPr>
          <w:rFonts w:eastAsia="Calibri" w:cs="Calibri" w:ascii="Times New Roman" w:hAnsi="Times New Roman"/>
          <w:b w:val="false"/>
          <w:bCs w:val="false"/>
          <w:color w:val="000000"/>
          <w:w w:val="115"/>
          <w:lang w:eastAsia="ar-SA"/>
        </w:rPr>
        <w:t xml:space="preserve">, uma experiência de </w:t>
      </w:r>
      <w:r>
        <w:rPr>
          <w:rStyle w:val="Strong"/>
          <w:rFonts w:eastAsia="Calibri" w:cs="Calibri" w:ascii="Times New Roman" w:hAnsi="Times New Roman"/>
          <w:b w:val="false"/>
          <w:bCs w:val="false"/>
          <w:color w:val="000000"/>
          <w:w w:val="115"/>
          <w:lang w:eastAsia="ar-SA"/>
        </w:rPr>
        <w:t>motivação, valorização, autoestima e empoderamento feminino</w:t>
      </w:r>
      <w:r>
        <w:rPr>
          <w:rFonts w:eastAsia="Calibri" w:cs="Calibri" w:ascii="Times New Roman" w:hAnsi="Times New Roman"/>
          <w:b w:val="false"/>
          <w:bCs w:val="false"/>
          <w:color w:val="000000"/>
          <w:w w:val="115"/>
          <w:lang w:eastAsia="ar-SA"/>
        </w:rPr>
        <w:t>, por meio da realização de palestra-show com conteúdo programático previamente definido.</w:t>
      </w:r>
    </w:p>
    <w:p>
      <w:pPr>
        <w:pStyle w:val="BodyText"/>
        <w:spacing w:lineRule="auto" w:line="276" w:before="0" w:after="283"/>
        <w:rPr>
          <w:rFonts w:ascii="Times New Roman" w:hAnsi="Times New Roman" w:eastAsia="Calibri" w:cs="Calibri"/>
          <w:b w:val="false"/>
          <w:bCs w:val="false"/>
          <w:color w:val="000000"/>
          <w:w w:val="115"/>
          <w:lang w:eastAsia="ar-SA"/>
        </w:rPr>
      </w:pPr>
      <w:r>
        <w:rPr>
          <w:rFonts w:eastAsia="Calibri" w:cs="Calibri" w:ascii="Times New Roman" w:hAnsi="Times New Roman"/>
          <w:b w:val="false"/>
          <w:bCs w:val="false"/>
          <w:color w:val="000000"/>
          <w:w w:val="115"/>
          <w:lang w:eastAsia="ar-SA"/>
        </w:rPr>
        <w:t>Espera-se que a realização da palestra contribua para: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283"/>
        <w:ind w:hanging="283" w:left="709"/>
        <w:rPr>
          <w:rFonts w:ascii="Times New Roman" w:hAnsi="Times New Roman" w:eastAsia="Calibri" w:cs="Calibri"/>
          <w:bCs/>
          <w:color w:val="000000"/>
          <w:w w:val="115"/>
          <w:lang w:eastAsia="ar-SA"/>
        </w:rPr>
      </w:pPr>
      <w:r>
        <w:rPr>
          <w:rFonts w:eastAsia="Calibri" w:cs="Calibri" w:ascii="Times New Roman" w:hAnsi="Times New Roman"/>
          <w:b w:val="false"/>
          <w:bCs w:val="false"/>
          <w:color w:val="000000"/>
          <w:w w:val="115"/>
          <w:lang w:eastAsia="ar-SA"/>
        </w:rPr>
        <w:t xml:space="preserve">Fortalecer a </w:t>
      </w:r>
      <w:r>
        <w:rPr>
          <w:rStyle w:val="Strong"/>
          <w:rFonts w:eastAsia="Calibri" w:cs="Calibri" w:ascii="Times New Roman" w:hAnsi="Times New Roman"/>
          <w:b w:val="false"/>
          <w:bCs w:val="false"/>
          <w:color w:val="000000"/>
          <w:w w:val="115"/>
          <w:lang w:eastAsia="ar-SA"/>
        </w:rPr>
        <w:t>autoestima e o empoderamento das mulheres</w:t>
      </w:r>
      <w:r>
        <w:rPr>
          <w:rFonts w:eastAsia="Calibri" w:cs="Calibri" w:ascii="Times New Roman" w:hAnsi="Times New Roman"/>
          <w:b w:val="false"/>
          <w:bCs w:val="false"/>
          <w:color w:val="000000"/>
          <w:w w:val="115"/>
          <w:lang w:eastAsia="ar-SA"/>
        </w:rPr>
        <w:t>, incentivando o reconhecimento de suas conquistas e capacidades;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283"/>
        <w:ind w:hanging="283" w:left="709"/>
        <w:rPr>
          <w:rFonts w:ascii="Times New Roman" w:hAnsi="Times New Roman" w:eastAsia="Calibri" w:cs="Calibri"/>
          <w:bCs/>
          <w:color w:val="000000"/>
          <w:w w:val="115"/>
          <w:lang w:eastAsia="ar-SA"/>
        </w:rPr>
      </w:pPr>
      <w:r>
        <w:rPr>
          <w:rFonts w:eastAsia="Calibri" w:cs="Calibri" w:ascii="Times New Roman" w:hAnsi="Times New Roman"/>
          <w:b w:val="false"/>
          <w:bCs w:val="false"/>
          <w:color w:val="000000"/>
          <w:w w:val="115"/>
          <w:lang w:eastAsia="ar-SA"/>
        </w:rPr>
        <w:t xml:space="preserve">Promover </w:t>
      </w:r>
      <w:r>
        <w:rPr>
          <w:rStyle w:val="Strong"/>
          <w:rFonts w:eastAsia="Calibri" w:cs="Calibri" w:ascii="Times New Roman" w:hAnsi="Times New Roman"/>
          <w:b w:val="false"/>
          <w:bCs w:val="false"/>
          <w:color w:val="000000"/>
          <w:w w:val="115"/>
          <w:lang w:eastAsia="ar-SA"/>
        </w:rPr>
        <w:t>saúde emocional e autoconhecimento</w:t>
      </w:r>
      <w:r>
        <w:rPr>
          <w:rFonts w:eastAsia="Calibri" w:cs="Calibri" w:ascii="Times New Roman" w:hAnsi="Times New Roman"/>
          <w:b w:val="false"/>
          <w:bCs w:val="false"/>
          <w:color w:val="000000"/>
          <w:w w:val="115"/>
          <w:lang w:eastAsia="ar-SA"/>
        </w:rPr>
        <w:t>, auxiliando as participantes a refletirem sobre suas escolhas e objetivos pessoais;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283"/>
        <w:ind w:hanging="283" w:left="709"/>
        <w:rPr>
          <w:rFonts w:ascii="Times New Roman" w:hAnsi="Times New Roman" w:eastAsia="Calibri" w:cs="Calibri"/>
          <w:bCs/>
          <w:color w:val="000000"/>
          <w:w w:val="115"/>
          <w:lang w:eastAsia="ar-SA"/>
        </w:rPr>
      </w:pPr>
      <w:r>
        <w:rPr>
          <w:rFonts w:eastAsia="Calibri" w:cs="Calibri" w:ascii="Times New Roman" w:hAnsi="Times New Roman"/>
          <w:b w:val="false"/>
          <w:bCs w:val="false"/>
          <w:color w:val="000000"/>
          <w:w w:val="115"/>
          <w:lang w:eastAsia="ar-SA"/>
        </w:rPr>
        <w:t xml:space="preserve">Criar um </w:t>
      </w:r>
      <w:r>
        <w:rPr>
          <w:rStyle w:val="Strong"/>
          <w:rFonts w:eastAsia="Calibri" w:cs="Calibri" w:ascii="Times New Roman" w:hAnsi="Times New Roman"/>
          <w:b w:val="false"/>
          <w:bCs w:val="false"/>
          <w:color w:val="000000"/>
          <w:w w:val="115"/>
          <w:lang w:eastAsia="ar-SA"/>
        </w:rPr>
        <w:t>ambiente institucional de valorização e reconhecimento</w:t>
      </w:r>
      <w:r>
        <w:rPr>
          <w:rFonts w:eastAsia="Calibri" w:cs="Calibri" w:ascii="Times New Roman" w:hAnsi="Times New Roman"/>
          <w:b w:val="false"/>
          <w:bCs w:val="false"/>
          <w:color w:val="000000"/>
          <w:w w:val="115"/>
          <w:lang w:eastAsia="ar-SA"/>
        </w:rPr>
        <w:t>, reforçando o compromisso da Câmara Municipal com a igualdade de gênero e a promoção dos direitos das mulheres;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283"/>
        <w:ind w:hanging="283" w:left="709"/>
        <w:rPr>
          <w:rFonts w:ascii="Times New Roman" w:hAnsi="Times New Roman" w:eastAsia="Calibri" w:cs="Calibri"/>
          <w:bCs/>
          <w:color w:val="000000"/>
          <w:w w:val="115"/>
          <w:lang w:eastAsia="ar-SA"/>
        </w:rPr>
      </w:pPr>
      <w:r>
        <w:rPr>
          <w:rFonts w:eastAsia="Calibri" w:cs="Calibri" w:ascii="Times New Roman" w:hAnsi="Times New Roman"/>
          <w:b w:val="false"/>
          <w:bCs w:val="false"/>
          <w:color w:val="000000"/>
          <w:w w:val="115"/>
          <w:lang w:eastAsia="ar-SA"/>
        </w:rPr>
        <w:t xml:space="preserve">Proporcionar um </w:t>
      </w:r>
      <w:r>
        <w:rPr>
          <w:rStyle w:val="Strong"/>
          <w:rFonts w:eastAsia="Calibri" w:cs="Calibri" w:ascii="Times New Roman" w:hAnsi="Times New Roman"/>
          <w:b w:val="false"/>
          <w:bCs w:val="false"/>
          <w:color w:val="000000"/>
          <w:w w:val="115"/>
          <w:lang w:eastAsia="ar-SA"/>
        </w:rPr>
        <w:t>evento cultural e educativo de qualidade</w:t>
      </w:r>
      <w:r>
        <w:rPr>
          <w:rFonts w:eastAsia="Calibri" w:cs="Calibri" w:ascii="Times New Roman" w:hAnsi="Times New Roman"/>
          <w:b w:val="false"/>
          <w:bCs w:val="false"/>
          <w:color w:val="000000"/>
          <w:w w:val="115"/>
          <w:lang w:eastAsia="ar-SA"/>
        </w:rPr>
        <w:t>, com metodologia interativa que combine conhecimento, musicalidade, reflexão e entretenimento, garantindo impacto positivo e engajamento das participantes.</w:t>
      </w:r>
    </w:p>
    <w:p>
      <w:pPr>
        <w:pStyle w:val="BodyText"/>
        <w:spacing w:lineRule="auto" w:line="276" w:before="0" w:after="283"/>
        <w:rPr>
          <w:rFonts w:ascii="Times New Roman" w:hAnsi="Times New Roman" w:eastAsia="Calibri" w:cs="Calibri"/>
          <w:bCs/>
          <w:color w:val="000000"/>
          <w:w w:val="115"/>
          <w:lang w:eastAsia="ar-SA"/>
        </w:rPr>
      </w:pPr>
      <w:r>
        <w:rPr>
          <w:rFonts w:eastAsia="Calibri" w:cs="Calibri" w:ascii="Times New Roman" w:hAnsi="Times New Roman"/>
          <w:b w:val="false"/>
          <w:bCs w:val="false"/>
          <w:color w:val="000000"/>
          <w:w w:val="115"/>
          <w:lang w:eastAsia="ar-SA"/>
        </w:rPr>
        <w:t xml:space="preserve">Dessa forma, a contratação da palestra-show atende aos princípios da </w:t>
      </w:r>
      <w:r>
        <w:rPr>
          <w:rStyle w:val="Strong"/>
          <w:rFonts w:eastAsia="Calibri" w:cs="Calibri" w:ascii="Times New Roman" w:hAnsi="Times New Roman"/>
          <w:b w:val="false"/>
          <w:bCs w:val="false"/>
          <w:color w:val="000000"/>
          <w:w w:val="115"/>
          <w:lang w:eastAsia="ar-SA"/>
        </w:rPr>
        <w:t>eficiência, formalidade institucional, interesse público e valorização social</w:t>
      </w:r>
      <w:r>
        <w:rPr>
          <w:rFonts w:eastAsia="Calibri" w:cs="Calibri" w:ascii="Times New Roman" w:hAnsi="Times New Roman"/>
          <w:b w:val="false"/>
          <w:bCs w:val="false"/>
          <w:color w:val="000000"/>
          <w:w w:val="115"/>
          <w:lang w:eastAsia="ar-SA"/>
        </w:rPr>
        <w:t xml:space="preserve">, contribuindo para o sucesso da solenidade e para </w:t>
      </w:r>
      <w:r>
        <w:rPr>
          <w:rFonts w:eastAsia="Calibri" w:cs="Calibri" w:ascii="Times New Roman" w:hAnsi="Times New Roman"/>
          <w:bCs/>
          <w:color w:val="000000"/>
          <w:w w:val="115"/>
          <w:lang w:eastAsia="ar-SA"/>
        </w:rPr>
        <w:t>o fortalecimento da atuação da Câmara Municipal em iniciativas de reconhecimento e promoção da mulher.</w:t>
      </w:r>
    </w:p>
    <w:p>
      <w:pPr>
        <w:pStyle w:val="BodyText"/>
        <w:spacing w:lineRule="auto" w:line="276"/>
        <w:jc w:val="both"/>
        <w:rPr>
          <w:rFonts w:ascii="Times New Roman" w:hAnsi="Times New Roman" w:cs="Calibri" w:cstheme="minorHAnsi"/>
          <w:color w:val="000000"/>
          <w:sz w:val="24"/>
          <w:szCs w:val="24"/>
        </w:rPr>
      </w:pPr>
      <w:r>
        <w:rPr>
          <w:rFonts w:cs="Calibri" w:cstheme="minorHAnsi" w:ascii="Times New Roman" w:hAnsi="Times New Roman"/>
          <w:color w:val="000000"/>
          <w:sz w:val="24"/>
          <w:szCs w:val="24"/>
        </w:rPr>
      </w:r>
    </w:p>
    <w:p>
      <w:pPr>
        <w:pStyle w:val="Heading3"/>
        <w:spacing w:lineRule="auto" w:line="276"/>
        <w:jc w:val="both"/>
        <w:rPr/>
      </w:pPr>
      <w:r>
        <w:rPr>
          <w:rStyle w:val="Strong"/>
          <w:rFonts w:cs="Calibri" w:ascii="Times New Roman" w:hAnsi="Times New Roman" w:cstheme="minorHAnsi"/>
          <w:color w:val="000000"/>
          <w:sz w:val="24"/>
          <w:szCs w:val="24"/>
          <w:u w:val="none"/>
        </w:rPr>
        <w:t>10. PROVIDÊNCIAS A SEREM ADOTADAS PELA CÂMARA MUNICIPAL</w:t>
      </w:r>
    </w:p>
    <w:p>
      <w:pPr>
        <w:pStyle w:val="BodyText"/>
        <w:spacing w:lineRule="auto" w:line="276" w:before="0" w:after="283"/>
        <w:rPr>
          <w:rFonts w:ascii="Times New Roman" w:hAnsi="Times New Roman" w:cs="Calibri" w:cstheme="minorHAnsi"/>
          <w:color w:val="000000"/>
        </w:rPr>
      </w:pPr>
      <w:r>
        <w:rPr>
          <w:rFonts w:cs="Calibri" w:cstheme="minorHAnsi" w:ascii="Times New Roman" w:hAnsi="Times New Roman"/>
          <w:color w:val="000000"/>
        </w:rPr>
        <w:t>10.1. Para a execução da presente contr</w:t>
      </w:r>
      <w:r>
        <w:rPr>
          <w:rFonts w:cs="Calibri" w:cstheme="minorHAnsi" w:ascii="Times New Roman" w:hAnsi="Times New Roman"/>
          <w:b w:val="false"/>
          <w:bCs w:val="false"/>
          <w:color w:val="000000"/>
        </w:rPr>
        <w:t xml:space="preserve">atação, a </w:t>
      </w:r>
      <w:r>
        <w:rPr>
          <w:rStyle w:val="Strong"/>
          <w:rFonts w:cs="Calibri" w:cstheme="minorHAnsi" w:ascii="Times New Roman" w:hAnsi="Times New Roman"/>
          <w:b w:val="false"/>
          <w:bCs w:val="false"/>
          <w:color w:val="000000"/>
        </w:rPr>
        <w:t>Câmara Municipal de Três Passos/RS</w:t>
      </w:r>
      <w:r>
        <w:rPr>
          <w:rFonts w:cs="Calibri" w:cstheme="minorHAnsi" w:ascii="Times New Roman" w:hAnsi="Times New Roman"/>
          <w:b w:val="false"/>
          <w:bCs w:val="false"/>
          <w:color w:val="000000"/>
        </w:rPr>
        <w:t xml:space="preserve"> deverá adotar as providências administrativas necessárias à </w:t>
      </w:r>
      <w:r>
        <w:rPr>
          <w:rStyle w:val="Strong"/>
          <w:rFonts w:cs="Calibri" w:cstheme="minorHAnsi" w:ascii="Times New Roman" w:hAnsi="Times New Roman"/>
          <w:b w:val="false"/>
          <w:bCs w:val="false"/>
          <w:color w:val="000000"/>
        </w:rPr>
        <w:t>formalização do contrato ou instrumento equivalente</w:t>
      </w:r>
      <w:r>
        <w:rPr>
          <w:rFonts w:cs="Calibri" w:cstheme="minorHAnsi" w:ascii="Times New Roman" w:hAnsi="Times New Roman"/>
          <w:b w:val="false"/>
          <w:bCs w:val="false"/>
          <w:color w:val="000000"/>
        </w:rPr>
        <w:t xml:space="preserve"> com a empresa ou profissional responsável pela palestra-show, bem como à </w:t>
      </w:r>
      <w:r>
        <w:rPr>
          <w:rStyle w:val="Strong"/>
          <w:rFonts w:cs="Calibri" w:cstheme="minorHAnsi" w:ascii="Times New Roman" w:hAnsi="Times New Roman"/>
          <w:b w:val="false"/>
          <w:bCs w:val="false"/>
          <w:color w:val="000000"/>
        </w:rPr>
        <w:t>autorização e realização do pagamento</w:t>
      </w:r>
      <w:r>
        <w:rPr>
          <w:rFonts w:cs="Calibri" w:cstheme="minorHAnsi" w:ascii="Times New Roman" w:hAnsi="Times New Roman"/>
          <w:b w:val="false"/>
          <w:bCs w:val="false"/>
          <w:color w:val="000000"/>
        </w:rPr>
        <w:t>, co</w:t>
      </w:r>
      <w:r>
        <w:rPr>
          <w:rFonts w:cs="Calibri" w:cstheme="minorHAnsi" w:ascii="Times New Roman" w:hAnsi="Times New Roman"/>
          <w:color w:val="000000"/>
        </w:rPr>
        <w:t>nforme as condições estabelecidas no instrumento contratual.</w:t>
      </w:r>
    </w:p>
    <w:p>
      <w:pPr>
        <w:pStyle w:val="BodyText"/>
        <w:spacing w:lineRule="auto" w:line="276" w:before="0" w:after="283"/>
        <w:rPr/>
      </w:pPr>
      <w:r>
        <w:rPr>
          <w:rFonts w:cs="Calibri" w:ascii="Times New Roman" w:hAnsi="Times New Roman" w:cstheme="minorHAnsi"/>
          <w:color w:val="000000"/>
        </w:rPr>
        <w:t>10.2. A palestra-show será realiza</w:t>
      </w:r>
      <w:r>
        <w:rPr>
          <w:rFonts w:cs="Calibri" w:ascii="Times New Roman" w:hAnsi="Times New Roman" w:cstheme="minorHAnsi"/>
          <w:b w:val="false"/>
          <w:bCs w:val="false"/>
          <w:color w:val="000000"/>
        </w:rPr>
        <w:t xml:space="preserve">da no </w:t>
      </w:r>
      <w:r>
        <w:rPr>
          <w:rStyle w:val="Strong"/>
          <w:rFonts w:cs="Calibri" w:ascii="Times New Roman" w:hAnsi="Times New Roman" w:cstheme="minorHAnsi"/>
          <w:b w:val="false"/>
          <w:bCs w:val="false"/>
          <w:color w:val="000000"/>
        </w:rPr>
        <w:t>Plenário da Câmara Municipal de Três Passos</w:t>
      </w:r>
      <w:r>
        <w:rPr>
          <w:rFonts w:cs="Calibri" w:ascii="Times New Roman" w:hAnsi="Times New Roman" w:cstheme="minorHAnsi"/>
          <w:b w:val="false"/>
          <w:bCs w:val="false"/>
          <w:color w:val="000000"/>
        </w:rPr>
        <w:t xml:space="preserve">, situado na </w:t>
      </w:r>
      <w:r>
        <w:rPr>
          <w:rStyle w:val="Strong"/>
          <w:rFonts w:cs="Calibri" w:ascii="Times New Roman" w:hAnsi="Times New Roman" w:cstheme="minorHAnsi"/>
          <w:b w:val="false"/>
          <w:bCs w:val="false"/>
          <w:color w:val="000000"/>
        </w:rPr>
        <w:t>Rua Salgado Filho, nº 79, Centro, Três Passos/RS</w:t>
      </w:r>
      <w:r>
        <w:rPr>
          <w:rFonts w:cs="Calibri" w:ascii="Times New Roman" w:hAnsi="Times New Roman" w:cstheme="minorHAnsi"/>
          <w:b w:val="false"/>
          <w:bCs w:val="false"/>
          <w:color w:val="000000"/>
        </w:rPr>
        <w:t xml:space="preserve">. A Câmara Municipal será responsável por providenciar a infraestrutura necessária para a realização da atividade, comunicar previamente as participantes e acompanhar a </w:t>
      </w:r>
      <w:r>
        <w:rPr>
          <w:rStyle w:val="Strong"/>
          <w:rFonts w:cs="Calibri" w:ascii="Times New Roman" w:hAnsi="Times New Roman" w:cstheme="minorHAnsi"/>
          <w:b w:val="false"/>
          <w:bCs w:val="false"/>
          <w:color w:val="000000"/>
        </w:rPr>
        <w:t>execução do serviço</w:t>
      </w:r>
      <w:r>
        <w:rPr>
          <w:rFonts w:cs="Calibri" w:ascii="Times New Roman" w:hAnsi="Times New Roman" w:cstheme="minorHAnsi"/>
          <w:b w:val="false"/>
          <w:bCs w:val="false"/>
          <w:color w:val="000000"/>
        </w:rPr>
        <w:t>,</w:t>
      </w:r>
      <w:r>
        <w:rPr>
          <w:rFonts w:cs="Calibri" w:ascii="Times New Roman" w:hAnsi="Times New Roman" w:cstheme="minorHAnsi"/>
          <w:color w:val="000000"/>
        </w:rPr>
        <w:t xml:space="preserve"> assegurando que a palestra seja realizada conforme o conteúdo programático e a metodologia previstos.</w:t>
      </w:r>
    </w:p>
    <w:p>
      <w:pPr>
        <w:pStyle w:val="Heading3"/>
        <w:jc w:val="both"/>
        <w:rPr>
          <w:rFonts w:ascii="Times New Roman" w:hAnsi="Times New Roman" w:cs="Calibri" w:cstheme="minorHAnsi"/>
          <w:b/>
          <w:bCs/>
          <w:color w:val="000000"/>
          <w:sz w:val="24"/>
          <w:szCs w:val="24"/>
        </w:rPr>
      </w:pPr>
      <w:r>
        <w:rPr>
          <w:rStyle w:val="Strong"/>
          <w:rFonts w:cs="Calibri" w:cstheme="minorHAnsi" w:ascii="Times New Roman" w:hAnsi="Times New Roman"/>
          <w:color w:val="000000"/>
          <w:sz w:val="24"/>
          <w:szCs w:val="24"/>
          <w:u w:val="none"/>
        </w:rPr>
        <w:t>11. CONTRATAÇÕES CORRELATAS E/OU INTERDEPENDENTES</w:t>
      </w:r>
    </w:p>
    <w:p>
      <w:pPr>
        <w:pStyle w:val="BodyText"/>
        <w:spacing w:lineRule="auto" w:line="276" w:before="0" w:after="283"/>
        <w:rPr>
          <w:rFonts w:ascii="Times New Roman" w:hAnsi="Times New Roman" w:cs="Calibri" w:cstheme="minorHAnsi"/>
          <w:b/>
          <w:bCs/>
          <w:color w:val="000000"/>
        </w:rPr>
      </w:pPr>
      <w:r>
        <w:rPr>
          <w:rFonts w:cs="Calibri" w:cstheme="minorHAnsi" w:ascii="Times New Roman" w:hAnsi="Times New Roman"/>
          <w:b w:val="false"/>
          <w:bCs w:val="false"/>
          <w:color w:val="000000"/>
        </w:rPr>
        <w:t xml:space="preserve">A necessidade institucional do presente Estudo não possui relação com outras contratações da </w:t>
      </w:r>
      <w:r>
        <w:rPr>
          <w:rStyle w:val="Strong"/>
          <w:rFonts w:cs="Calibri" w:cstheme="minorHAnsi" w:ascii="Times New Roman" w:hAnsi="Times New Roman"/>
          <w:b w:val="false"/>
          <w:bCs w:val="false"/>
          <w:color w:val="000000"/>
        </w:rPr>
        <w:t>Câmara Municipal de Três Passos/RS</w:t>
      </w:r>
      <w:r>
        <w:rPr>
          <w:rFonts w:cs="Calibri" w:cstheme="minorHAnsi" w:ascii="Times New Roman" w:hAnsi="Times New Roman"/>
          <w:b w:val="false"/>
          <w:bCs w:val="false"/>
          <w:color w:val="000000"/>
        </w:rPr>
        <w:t>, incluindo futuras.</w:t>
      </w:r>
    </w:p>
    <w:p>
      <w:pPr>
        <w:pStyle w:val="BodyText"/>
        <w:spacing w:lineRule="auto" w:line="276" w:before="0" w:after="283"/>
        <w:rPr>
          <w:rFonts w:ascii="Times New Roman" w:hAnsi="Times New Roman" w:cs="Calibri" w:cstheme="minorHAnsi"/>
          <w:color w:val="000000"/>
        </w:rPr>
      </w:pPr>
      <w:r>
        <w:rPr>
          <w:rFonts w:cs="Calibri" w:cstheme="minorHAnsi" w:ascii="Times New Roman" w:hAnsi="Times New Roman"/>
          <w:b w:val="false"/>
          <w:bCs w:val="false"/>
          <w:color w:val="000000"/>
        </w:rPr>
        <w:t xml:space="preserve">A realização da </w:t>
      </w:r>
      <w:r>
        <w:rPr>
          <w:rStyle w:val="Strong"/>
          <w:rFonts w:cs="Calibri" w:cstheme="minorHAnsi" w:ascii="Times New Roman" w:hAnsi="Times New Roman"/>
          <w:b w:val="false"/>
          <w:bCs w:val="false"/>
          <w:color w:val="000000"/>
        </w:rPr>
        <w:t>palestra-show durante a sessão solene em homenagem ao Dia da Mulher</w:t>
      </w:r>
      <w:r>
        <w:rPr>
          <w:rFonts w:cs="Calibri" w:cstheme="minorHAnsi" w:ascii="Times New Roman" w:hAnsi="Times New Roman"/>
          <w:b w:val="false"/>
          <w:bCs w:val="false"/>
          <w:color w:val="000000"/>
        </w:rPr>
        <w:t xml:space="preserve"> constitui um evento independente, não demandando serviços, produtos ou contratos adicionais para sua execução, sendo totalmente autônoma e suficiente para atender à finalidade de valorização, motivação e empoderamento das participantes.</w:t>
      </w:r>
      <w:bookmarkStart w:id="2" w:name="art18§1xii"/>
      <w:bookmarkEnd w:id="2"/>
    </w:p>
    <w:p>
      <w:pPr>
        <w:pStyle w:val="Heading3"/>
        <w:spacing w:beforeAutospacing="0" w:before="225" w:afterAutospacing="0" w:after="225"/>
        <w:jc w:val="both"/>
        <w:rPr/>
      </w:pPr>
      <w:r>
        <w:rPr>
          <w:rStyle w:val="Strong"/>
          <w:rFonts w:cs="Calibri" w:ascii="Times New Roman" w:hAnsi="Times New Roman" w:cstheme="minorHAnsi"/>
          <w:color w:val="000000"/>
          <w:sz w:val="24"/>
          <w:szCs w:val="24"/>
          <w:u w:val="none"/>
        </w:rPr>
        <w:t>12. DESCRIÇÃO DE POSSÍVEIS IMPACTOS AMBIENTAIS</w:t>
      </w:r>
    </w:p>
    <w:p>
      <w:pPr>
        <w:pStyle w:val="BodyText"/>
        <w:spacing w:lineRule="auto" w:line="276" w:before="225" w:after="225"/>
        <w:rPr>
          <w:rFonts w:ascii="Times New Roman" w:hAnsi="Times New Roman" w:cs="Calibri" w:cstheme="minorHAnsi"/>
          <w:color w:val="000000"/>
        </w:rPr>
      </w:pPr>
      <w:r>
        <w:rPr>
          <w:rFonts w:cs="Calibri" w:cstheme="minorHAnsi" w:ascii="Times New Roman" w:hAnsi="Times New Roman"/>
          <w:b w:val="false"/>
          <w:bCs w:val="false"/>
          <w:color w:val="000000"/>
        </w:rPr>
        <w:t xml:space="preserve">12.1. A realização da </w:t>
      </w:r>
      <w:r>
        <w:rPr>
          <w:rStyle w:val="Strong"/>
          <w:rFonts w:cs="Calibri" w:cstheme="minorHAnsi" w:ascii="Times New Roman" w:hAnsi="Times New Roman"/>
          <w:b w:val="false"/>
          <w:bCs w:val="false"/>
          <w:color w:val="000000"/>
        </w:rPr>
        <w:t>palestra-show durante a sessão solene em homenagem ao Dia da Mulher</w:t>
      </w:r>
      <w:r>
        <w:rPr>
          <w:rFonts w:cs="Calibri" w:cstheme="minorHAnsi" w:ascii="Times New Roman" w:hAnsi="Times New Roman"/>
          <w:b w:val="false"/>
          <w:bCs w:val="false"/>
          <w:color w:val="000000"/>
        </w:rPr>
        <w:t xml:space="preserve"> não ocasiona impactos ambientais relevantes, tratando-se de serviço cultural e educativo de baixo impacto ambiental.</w:t>
      </w:r>
    </w:p>
    <w:p>
      <w:pPr>
        <w:pStyle w:val="BodyText"/>
        <w:spacing w:lineRule="auto" w:line="276" w:before="225" w:after="225"/>
        <w:rPr/>
      </w:pPr>
      <w:r>
        <w:rPr>
          <w:rFonts w:cs="Calibri" w:ascii="Times New Roman" w:hAnsi="Times New Roman" w:cstheme="minorHAnsi"/>
          <w:b w:val="false"/>
          <w:bCs w:val="false"/>
          <w:color w:val="000000"/>
        </w:rPr>
        <w:t xml:space="preserve">12.2. Eventuais impactos decorrentes do uso de recursos materiais para a execução da palestra, como impressão de materiais de apoio ou pequenos equipamentos de sonorização, são mínimos e podem ser gerenciados de forma sustentável, não gerando responsabilidade ambiental direta à </w:t>
      </w:r>
      <w:r>
        <w:rPr>
          <w:rStyle w:val="Strong"/>
          <w:rFonts w:cs="Calibri" w:ascii="Times New Roman" w:hAnsi="Times New Roman" w:cstheme="minorHAnsi"/>
          <w:b w:val="false"/>
          <w:bCs w:val="false"/>
          <w:color w:val="000000"/>
        </w:rPr>
        <w:t>Câmara Municipal de Três Passos/RS</w:t>
      </w:r>
      <w:r>
        <w:rPr>
          <w:rFonts w:cs="Calibri" w:ascii="Times New Roman" w:hAnsi="Times New Roman" w:cstheme="minorHAnsi"/>
          <w:b w:val="false"/>
          <w:bCs w:val="false"/>
          <w:color w:val="000000"/>
        </w:rPr>
        <w:t>, razão pela qual o objeto não demanda a adoção de medidas ambientais específicas.</w:t>
      </w:r>
    </w:p>
    <w:p>
      <w:pPr>
        <w:pStyle w:val="NormalWeb"/>
        <w:spacing w:beforeAutospacing="0" w:before="225" w:afterAutospacing="0" w:after="225"/>
        <w:jc w:val="both"/>
        <w:rPr>
          <w:sz w:val="24"/>
          <w:szCs w:val="24"/>
        </w:rPr>
      </w:pPr>
      <w:r>
        <w:rPr>
          <w:rFonts w:cs="Calibri" w:cstheme="minorHAnsi"/>
          <w:b/>
          <w:bCs/>
          <w:color w:val="000000"/>
          <w:sz w:val="24"/>
          <w:szCs w:val="24"/>
        </w:rPr>
        <w:t>13. POSICIONAMENTO CONCLUSIVO</w:t>
      </w:r>
    </w:p>
    <w:p>
      <w:pPr>
        <w:pStyle w:val="NormalWeb"/>
        <w:spacing w:beforeAutospacing="0" w:before="225" w:afterAutospacing="0" w:after="225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Analisa-se a presente contratação como viável e essencial à esta Câmara Municipal, haja vista ter sido prevista no planejamento orçamentário com os devidos recursos envolvidos, bem como, foi objeto de avaliação e autorização pela presidente, responsável pela autorização prévia de solicitações de capacitação.</w:t>
      </w:r>
    </w:p>
    <w:p>
      <w:pPr>
        <w:pStyle w:val="NormalWeb"/>
        <w:spacing w:beforeAutospacing="0" w:before="225" w:afterAutospacing="0" w:after="225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De acordo com o documento de formalização da demanda deste processo, as justificativas e demanda apresentada foi aprovada e aprovada pelo setor competente.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2</w:t>
      </w:r>
      <w:r>
        <w:rPr>
          <w:rFonts w:cs="Calibri" w:cstheme="minorHAnsi"/>
          <w:b/>
          <w:bCs/>
          <w:sz w:val="24"/>
          <w:szCs w:val="24"/>
        </w:rPr>
        <w:t>4</w:t>
      </w:r>
      <w:r>
        <w:rPr>
          <w:rFonts w:cs="Calibri" w:cstheme="minorHAnsi"/>
          <w:b/>
          <w:bCs/>
          <w:sz w:val="24"/>
          <w:szCs w:val="24"/>
        </w:rPr>
        <w:t>/0</w:t>
      </w:r>
      <w:r>
        <w:rPr>
          <w:rFonts w:cs="Calibri" w:cstheme="minorHAnsi"/>
          <w:b/>
          <w:bCs/>
          <w:sz w:val="24"/>
          <w:szCs w:val="24"/>
        </w:rPr>
        <w:t>2</w:t>
      </w:r>
      <w:r>
        <w:rPr>
          <w:rFonts w:cs="Calibri" w:cstheme="minorHAnsi"/>
          <w:b/>
          <w:bCs/>
          <w:sz w:val="24"/>
          <w:szCs w:val="24"/>
        </w:rPr>
        <w:t>/2026</w:t>
      </w:r>
    </w:p>
    <w:p>
      <w:pPr>
        <w:pStyle w:val="Normal"/>
        <w:jc w:val="both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both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both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both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_______________________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Emanuelle C. C. Petrazzini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ascii="Times New Roman" w:hAnsi="Times New Roman" w:cs="Calibri" w:cstheme="minorHAnsi"/>
          <w:b/>
          <w:bCs/>
          <w:color w:val="FF0000"/>
          <w:sz w:val="24"/>
          <w:szCs w:val="24"/>
        </w:rPr>
      </w:pPr>
      <w:r>
        <w:rPr>
          <w:rFonts w:cs="Calibri" w:cstheme="minorHAnsi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imes New Roman" w:hAnsi="Times New Roman" w:cs="Calibri" w:cstheme="minorHAnsi"/>
          <w:b/>
          <w:bCs/>
          <w:spacing w:val="-10"/>
          <w:kern w:val="2"/>
          <w:sz w:val="24"/>
          <w:szCs w:val="24"/>
        </w:rPr>
      </w:pPr>
      <w:r>
        <w:rPr>
          <w:rFonts w:cs="Calibri" w:cstheme="minorHAnsi"/>
          <w:b/>
          <w:bCs/>
          <w:spacing w:val="-10"/>
          <w:kern w:val="2"/>
          <w:sz w:val="24"/>
          <w:szCs w:val="24"/>
        </w:rPr>
      </w:r>
      <w:r>
        <w:br w:type="page"/>
      </w:r>
    </w:p>
    <w:p>
      <w:pPr>
        <w:pStyle w:val="Heading1"/>
        <w:spacing w:before="0" w:after="0"/>
        <w:jc w:val="center"/>
        <w:rPr>
          <w:rStyle w:val="Ttulo1Char"/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Heading1"/>
        <w:spacing w:before="0" w:after="0"/>
        <w:jc w:val="center"/>
        <w:rPr/>
      </w:pPr>
      <w:r>
        <w:rPr>
          <w:rStyle w:val="Ttulo1Char"/>
          <w:rFonts w:cs="Calibri" w:cstheme="minorHAnsi"/>
          <w:b/>
          <w:bCs/>
          <w:sz w:val="24"/>
          <w:szCs w:val="24"/>
        </w:rPr>
        <w:t xml:space="preserve">TERMO DE REFERÊNCIA N. </w:t>
      </w:r>
      <w:r>
        <w:rPr>
          <w:rStyle w:val="Ttulo1Char"/>
          <w:rFonts w:cs="Calibri" w:cstheme="minorHAnsi"/>
          <w:b/>
          <w:bCs/>
          <w:sz w:val="24"/>
          <w:szCs w:val="24"/>
        </w:rPr>
        <w:t>11</w:t>
      </w:r>
      <w:r>
        <w:rPr>
          <w:rStyle w:val="Ttulo1Char"/>
          <w:rFonts w:cs="Calibri" w:cstheme="minorHAnsi"/>
          <w:b/>
          <w:bCs/>
          <w:sz w:val="24"/>
          <w:szCs w:val="24"/>
        </w:rPr>
        <w:t>/2026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Unidade Solicitante: CÂMARA MUNICIPAL DE TRÊS PASSOS</w:t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Responsável pela elaboração: EMANUELLE C. C. PETRAZZINI</w:t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Cargo/função: DIRETORA GERAL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 xml:space="preserve">1. DEFINIÇÃO DO OBJETO </w:t>
      </w:r>
    </w:p>
    <w:p>
      <w:pPr>
        <w:pStyle w:val="Normal"/>
        <w:jc w:val="both"/>
        <w:rPr/>
      </w:pPr>
      <w:r>
        <w:rPr>
          <w:rFonts w:cs="Calibri" w:cstheme="minorHAnsi"/>
          <w:b/>
          <w:bCs/>
          <w:sz w:val="24"/>
          <w:szCs w:val="24"/>
        </w:rPr>
        <w:t xml:space="preserve">1.1. </w:t>
      </w:r>
      <w:r>
        <w:rPr>
          <w:rStyle w:val="Fontepargpadro"/>
          <w:rFonts w:eastAsia="Calibri" w:cs="Arial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Contratação de empresa do ramo pertinente para</w:t>
      </w:r>
      <w:r>
        <w:rPr>
          <w:rStyle w:val="Fontepargpadro"/>
          <w:rFonts w:eastAsia="Calibri" w:cs="Calibri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</w:t>
      </w:r>
      <w:r>
        <w:rPr>
          <w:rStyle w:val="Fontepargpadro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realização de </w:t>
      </w:r>
      <w:r>
        <w:rPr>
          <w:rStyle w:val="Strong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palestra durante a sessão solene em homenagem ao Dia da Mulher</w:t>
      </w:r>
      <w:r>
        <w:rPr>
          <w:rStyle w:val="Fontepargpadro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, promovida pela </w:t>
      </w:r>
      <w:r>
        <w:rPr>
          <w:rStyle w:val="Strong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Câmara Municipal de Três Passos/RS</w:t>
      </w:r>
      <w:r>
        <w:rPr>
          <w:rStyle w:val="Fontepargpadro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,</w:t>
      </w:r>
      <w:r>
        <w:rPr>
          <w:rFonts w:cs="Calibri" w:cstheme="minorHAnsi"/>
          <w:sz w:val="24"/>
          <w:szCs w:val="24"/>
        </w:rPr>
        <w:t xml:space="preserve"> nos seguintes termos: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tbl>
      <w:tblPr>
        <w:tblStyle w:val="Tabelacomgrade"/>
        <w:tblW w:w="93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2"/>
        <w:gridCol w:w="7087"/>
        <w:gridCol w:w="1603"/>
      </w:tblGrid>
      <w:tr>
        <w:trPr/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Calibri" w:cstheme="minorHAnsi"/>
                <w:kern w:val="2"/>
                <w:sz w:val="24"/>
                <w:szCs w:val="24"/>
                <w:lang w:val="pt-BR" w:eastAsia="en-US" w:bidi="ar-SA"/>
              </w:rPr>
              <w:t>Item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Calibri" w:cstheme="minorHAnsi"/>
                <w:kern w:val="2"/>
                <w:sz w:val="24"/>
                <w:szCs w:val="24"/>
                <w:lang w:val="pt-BR" w:eastAsia="en-US" w:bidi="ar-SA"/>
              </w:rPr>
              <w:t>Especificação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Calibri" w:cstheme="minorHAnsi"/>
                <w:kern w:val="2"/>
                <w:sz w:val="24"/>
                <w:szCs w:val="24"/>
                <w:lang w:val="pt-BR" w:eastAsia="en-US" w:bidi="ar-SA"/>
              </w:rPr>
              <w:t>Quantidade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Calibri" w:cstheme="minorHAnsi"/>
                <w:kern w:val="2"/>
                <w:sz w:val="24"/>
                <w:szCs w:val="24"/>
                <w:lang w:val="pt-BR" w:eastAsia="en-US" w:bidi="ar-SA"/>
              </w:rPr>
              <w:t>1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before="0" w:after="0"/>
              <w:ind w:hanging="0" w:left="113" w:right="170"/>
              <w:jc w:val="both"/>
              <w:rPr/>
            </w:pPr>
            <w:r>
              <w:rPr>
                <w:rStyle w:val="Fontepargpadro"/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w w:val="115"/>
                <w:kern w:val="0"/>
                <w:sz w:val="24"/>
                <w:szCs w:val="24"/>
                <w:u w:val="none"/>
                <w:shd w:fill="auto" w:val="clear"/>
                <w:lang w:val="pt-BR" w:eastAsia="ar-SA" w:bidi="ar-SA"/>
              </w:rPr>
              <w:t xml:space="preserve">Contratação de empresa especializada para a realização de </w:t>
            </w:r>
            <w:r>
              <w:rPr>
                <w:rStyle w:val="Strong"/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w w:val="115"/>
                <w:kern w:val="0"/>
                <w:sz w:val="24"/>
                <w:szCs w:val="24"/>
                <w:u w:val="none"/>
                <w:shd w:fill="auto" w:val="clear"/>
                <w:lang w:val="pt-BR" w:eastAsia="ar-SA" w:bidi="ar-SA"/>
              </w:rPr>
              <w:t>palestra durante a sessão solene em homenagem ao Dia da Mulher</w:t>
            </w:r>
            <w:r>
              <w:rPr>
                <w:rStyle w:val="Fontepargpadro"/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w w:val="115"/>
                <w:kern w:val="0"/>
                <w:sz w:val="24"/>
                <w:szCs w:val="24"/>
                <w:u w:val="none"/>
                <w:shd w:fill="auto" w:val="clear"/>
                <w:lang w:val="pt-BR" w:eastAsia="ar-SA" w:bidi="ar-SA"/>
              </w:rPr>
              <w:t xml:space="preserve">, promovida pela </w:t>
            </w:r>
            <w:r>
              <w:rPr>
                <w:rStyle w:val="Strong"/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w w:val="115"/>
                <w:kern w:val="0"/>
                <w:sz w:val="24"/>
                <w:szCs w:val="24"/>
                <w:u w:val="none"/>
                <w:shd w:fill="auto" w:val="clear"/>
                <w:lang w:val="pt-BR" w:eastAsia="ar-SA" w:bidi="ar-SA"/>
              </w:rPr>
              <w:t>Câmara Municipal de Três Passos/RS</w:t>
            </w:r>
            <w:r>
              <w:rPr>
                <w:rStyle w:val="Fontepargpadro"/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w w:val="115"/>
                <w:kern w:val="0"/>
                <w:sz w:val="24"/>
                <w:szCs w:val="24"/>
                <w:u w:val="none"/>
                <w:shd w:fill="auto" w:val="clear"/>
                <w:lang w:val="pt-BR" w:eastAsia="ar-SA" w:bidi="ar-SA"/>
              </w:rPr>
              <w:t>.</w:t>
            </w:r>
          </w:p>
        </w:tc>
        <w:tc>
          <w:tcPr>
            <w:tcW w:w="16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alibri" w:cstheme="minorHAnsi"/>
                <w:kern w:val="2"/>
                <w:sz w:val="24"/>
                <w:szCs w:val="24"/>
                <w:lang w:val="pt-BR" w:eastAsia="en-US" w:bidi="ar-SA"/>
              </w:rPr>
              <w:t>01 palestra</w:t>
            </w:r>
          </w:p>
        </w:tc>
      </w:tr>
    </w:tbl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"/>
        <w:spacing w:lineRule="auto" w:line="276"/>
        <w:jc w:val="both"/>
        <w:rPr/>
      </w:pPr>
      <w:r>
        <w:rPr>
          <w:rStyle w:val="Strong"/>
          <w:rFonts w:cs="Calibri" w:ascii="Times New Roman" w:hAnsi="Times New Roman" w:cstheme="minorHAnsi"/>
          <w:sz w:val="24"/>
          <w:szCs w:val="24"/>
        </w:rPr>
        <w:t>1.2.</w:t>
      </w:r>
      <w:r>
        <w:rPr>
          <w:rFonts w:cs="Calibri" w:ascii="Times New Roman" w:hAnsi="Times New Roman" w:cstheme="minorHAnsi"/>
          <w:b/>
          <w:bCs/>
          <w:sz w:val="24"/>
          <w:szCs w:val="24"/>
        </w:rPr>
        <w:t xml:space="preserve"> </w:t>
      </w:r>
      <w:r>
        <w:rPr>
          <w:rFonts w:cs="Calibri" w:ascii="Times New Roman" w:hAnsi="Times New Roman" w:cstheme="minorHAnsi"/>
          <w:b w:val="false"/>
          <w:bCs w:val="false"/>
          <w:sz w:val="24"/>
          <w:szCs w:val="24"/>
        </w:rPr>
        <w:t xml:space="preserve">O objeto da contratação compreende a </w:t>
      </w:r>
      <w:r>
        <w:rPr>
          <w:rStyle w:val="Fontepargpadro"/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realização de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palestra durante a sessão solene em homenagem ao Dia da Mulher</w:t>
      </w:r>
      <w:r>
        <w:rPr>
          <w:rStyle w:val="Fontepargpadro"/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, promovida pela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Câmara Municipal de Três Passos/RS</w:t>
      </w:r>
      <w:r>
        <w:rPr>
          <w:rStyle w:val="Fontepargpadro"/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, </w:t>
      </w:r>
      <w:r>
        <w:rPr>
          <w:rStyle w:val="Fontepargpadro"/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s</w:t>
      </w:r>
      <w:r>
        <w:rPr>
          <w:rFonts w:cs="Calibri" w:ascii="Times New Roman" w:hAnsi="Times New Roman" w:cstheme="minorHAnsi"/>
          <w:b w:val="false"/>
          <w:bCs w:val="false"/>
          <w:sz w:val="24"/>
          <w:szCs w:val="24"/>
        </w:rPr>
        <w:t xml:space="preserve">e caracterizando como serviço técnico especializado de natureza predominantemente intelectual, </w:t>
      </w:r>
      <w:r>
        <w:rPr>
          <w:rFonts w:cs="Calibri" w:ascii="Times New Roman" w:hAnsi="Times New Roman" w:cstheme="minorHAnsi"/>
          <w:b w:val="false"/>
          <w:bCs w:val="false"/>
          <w:sz w:val="24"/>
          <w:szCs w:val="24"/>
        </w:rPr>
        <w:t>com profissionais ou empresas de notória especialização,</w:t>
      </w:r>
      <w:r>
        <w:rPr>
          <w:rFonts w:cs="Calibri" w:ascii="Times New Roman" w:hAnsi="Times New Roman" w:cstheme="minorHAnsi"/>
          <w:b w:val="false"/>
          <w:bCs w:val="false"/>
          <w:sz w:val="24"/>
          <w:szCs w:val="24"/>
        </w:rPr>
        <w:t xml:space="preserve"> nos termos d</w:t>
      </w:r>
      <w:r>
        <w:rPr>
          <w:rFonts w:cs="Calibri" w:ascii="Times New Roman" w:hAnsi="Times New Roman" w:cstheme="minorHAnsi"/>
          <w:b w:val="false"/>
          <w:bCs w:val="false"/>
          <w:sz w:val="24"/>
          <w:szCs w:val="24"/>
        </w:rPr>
        <w:t xml:space="preserve">o Art. 74, III da </w:t>
      </w:r>
      <w:r>
        <w:rPr>
          <w:rFonts w:cs="Calibri" w:ascii="Times New Roman" w:hAnsi="Times New Roman" w:cstheme="minorHAnsi"/>
          <w:b w:val="false"/>
          <w:bCs w:val="false"/>
          <w:sz w:val="24"/>
          <w:szCs w:val="24"/>
        </w:rPr>
        <w:t xml:space="preserve"> Lei nº 14.133, de 2021.</w:t>
      </w:r>
    </w:p>
    <w:p>
      <w:pPr>
        <w:pStyle w:val="BodyText"/>
        <w:spacing w:lineRule="auto" w:line="276"/>
        <w:jc w:val="both"/>
        <w:rPr>
          <w:rFonts w:ascii="Times New Roman" w:hAnsi="Times New Roman" w:cs="Calibri" w:cstheme="minorHAnsi"/>
          <w:b w:val="false"/>
          <w:bCs w:val="false"/>
          <w:sz w:val="24"/>
          <w:szCs w:val="24"/>
        </w:rPr>
      </w:pPr>
      <w:r>
        <w:rPr/>
      </w:r>
    </w:p>
    <w:p>
      <w:pPr>
        <w:pStyle w:val="BodyText"/>
        <w:spacing w:lineRule="auto" w:line="276" w:before="0" w:after="283"/>
        <w:rPr/>
      </w:pPr>
      <w:r>
        <w:rPr>
          <w:rStyle w:val="Strong"/>
          <w:rFonts w:cs="Calibri" w:ascii="Times New Roman" w:hAnsi="Times New Roman" w:cstheme="minorHAnsi"/>
          <w:sz w:val="24"/>
          <w:szCs w:val="24"/>
        </w:rPr>
        <w:t>1.</w:t>
      </w:r>
      <w:r>
        <w:rPr>
          <w:rStyle w:val="Strong"/>
          <w:rFonts w:cs="Calibri" w:ascii="Times New Roman" w:hAnsi="Times New Roman" w:cstheme="minorHAnsi"/>
          <w:sz w:val="24"/>
          <w:szCs w:val="24"/>
        </w:rPr>
        <w:t>3</w:t>
      </w:r>
      <w:r>
        <w:rPr>
          <w:rStyle w:val="Strong"/>
          <w:rFonts w:cs="Calibri" w:ascii="Times New Roman" w:hAnsi="Times New Roman" w:cstheme="minorHAnsi"/>
          <w:sz w:val="24"/>
          <w:szCs w:val="24"/>
        </w:rPr>
        <w:t>.</w:t>
      </w:r>
      <w:r>
        <w:rPr>
          <w:rFonts w:cs="Calibri" w:ascii="Times New Roman" w:hAnsi="Times New Roman" w:cstheme="minorHAnsi"/>
          <w:b/>
          <w:bCs/>
          <w:sz w:val="24"/>
          <w:szCs w:val="24"/>
        </w:rPr>
        <w:t xml:space="preserve"> </w:t>
      </w:r>
      <w:r>
        <w:rPr>
          <w:rFonts w:cs="Calibri" w:ascii="Times New Roman" w:hAnsi="Times New Roman" w:cstheme="minorHAnsi"/>
          <w:b/>
          <w:bCs/>
          <w:sz w:val="24"/>
          <w:szCs w:val="24"/>
        </w:rPr>
        <w:t>A palestra deverá ser realizada no dia 10/03/2026</w:t>
      </w:r>
      <w:r>
        <w:rPr>
          <w:rFonts w:cs="Calibri" w:ascii="Times New Roman" w:hAnsi="Times New Roman" w:cstheme="minorHAnsi"/>
          <w:b w:val="false"/>
          <w:bCs w:val="false"/>
          <w:sz w:val="24"/>
          <w:szCs w:val="24"/>
        </w:rPr>
        <w:t xml:space="preserve">, </w:t>
      </w:r>
      <w:r>
        <w:rPr>
          <w:rFonts w:cs="Calibri" w:ascii="Times New Roman" w:hAnsi="Times New Roman" w:cstheme="minorHAnsi"/>
          <w:b w:val="false"/>
          <w:bCs w:val="false"/>
          <w:sz w:val="24"/>
          <w:szCs w:val="24"/>
        </w:rPr>
        <w:t xml:space="preserve">durante a Sessão Solene promovida pela </w:t>
      </w:r>
      <w:r>
        <w:rPr>
          <w:rFonts w:cs="Calibri" w:ascii="Times New Roman" w:hAnsi="Times New Roman" w:cstheme="minorHAnsi"/>
          <w:b w:val="false"/>
          <w:bCs w:val="false"/>
          <w:sz w:val="24"/>
          <w:szCs w:val="24"/>
        </w:rPr>
        <w:t xml:space="preserve"> </w:t>
      </w:r>
      <w:r>
        <w:rPr>
          <w:rFonts w:cs="Calibri" w:ascii="Times New Roman" w:hAnsi="Times New Roman" w:cstheme="minorHAnsi"/>
          <w:b w:val="false"/>
          <w:bCs w:val="false"/>
          <w:sz w:val="24"/>
          <w:szCs w:val="24"/>
        </w:rPr>
        <w:t>Câmara Municipal de Três Passos.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Heading3"/>
        <w:spacing w:lineRule="auto" w:line="276"/>
        <w:jc w:val="both"/>
        <w:rPr/>
      </w:pPr>
      <w:r>
        <w:rPr>
          <w:rStyle w:val="Strong"/>
          <w:rFonts w:cs="Calibri" w:ascii="Times New Roman" w:hAnsi="Times New Roman" w:cstheme="minorHAnsi"/>
          <w:sz w:val="24"/>
          <w:szCs w:val="24"/>
          <w:u w:val="none"/>
        </w:rPr>
        <w:t>2. FUNDAMENTAÇÃO E DESCRIÇÃO DA NECESSIDADE DA CONTRATAÇÃO</w:t>
      </w:r>
    </w:p>
    <w:p>
      <w:pPr>
        <w:pStyle w:val="BodyText"/>
        <w:spacing w:lineRule="auto" w:line="276" w:before="0" w:after="283"/>
        <w:rPr>
          <w:rFonts w:ascii="Times New Roman" w:hAnsi="Times New Roman" w:cs="Calibri" w:cstheme="minorHAnsi"/>
        </w:rPr>
      </w:pPr>
      <w:r>
        <w:rPr>
          <w:rFonts w:cs="Calibri" w:cstheme="minorHAnsi" w:ascii="Times New Roman" w:hAnsi="Times New Roman"/>
          <w:b w:val="false"/>
          <w:bCs w:val="false"/>
        </w:rPr>
        <w:t xml:space="preserve">2.1. A contratação se fundamenta na necessidade de realização de </w:t>
      </w:r>
      <w:r>
        <w:rPr>
          <w:rStyle w:val="Strong"/>
          <w:rFonts w:cs="Calibri" w:cstheme="minorHAnsi" w:ascii="Times New Roman" w:hAnsi="Times New Roman"/>
          <w:b w:val="false"/>
          <w:bCs w:val="false"/>
        </w:rPr>
        <w:t>palestra-show durante a sessão solene em homenagem ao Dia da Mulher</w:t>
      </w:r>
      <w:r>
        <w:rPr>
          <w:rFonts w:cs="Calibri" w:cstheme="minorHAnsi" w:ascii="Times New Roman" w:hAnsi="Times New Roman"/>
          <w:b w:val="false"/>
          <w:bCs w:val="false"/>
        </w:rPr>
        <w:t xml:space="preserve">, promovida pela </w:t>
      </w:r>
      <w:r>
        <w:rPr>
          <w:rStyle w:val="Strong"/>
          <w:rFonts w:cs="Calibri" w:cstheme="minorHAnsi" w:ascii="Times New Roman" w:hAnsi="Times New Roman"/>
          <w:b w:val="false"/>
          <w:bCs w:val="false"/>
        </w:rPr>
        <w:t>Câmara Municipal de Três Passos/RS</w:t>
      </w:r>
      <w:r>
        <w:rPr>
          <w:rFonts w:cs="Calibri" w:cstheme="minorHAnsi" w:ascii="Times New Roman" w:hAnsi="Times New Roman"/>
          <w:b w:val="false"/>
          <w:bCs w:val="false"/>
        </w:rPr>
        <w:t>, com o objetivo de valorizar, reconhecer e inspirar as mulheres do município, oferecendo conteúdos motivacionais, educativos e de empoderamento feminino.</w:t>
      </w:r>
    </w:p>
    <w:p>
      <w:pPr>
        <w:pStyle w:val="BodyText"/>
        <w:spacing w:lineRule="auto" w:line="276" w:before="0" w:after="283"/>
        <w:rPr>
          <w:rFonts w:ascii="Times New Roman" w:hAnsi="Times New Roman" w:cs="Calibri" w:cstheme="minorHAnsi"/>
        </w:rPr>
      </w:pPr>
      <w:r>
        <w:rPr>
          <w:rFonts w:cs="Calibri" w:cstheme="minorHAnsi" w:ascii="Times New Roman" w:hAnsi="Times New Roman"/>
          <w:b w:val="false"/>
          <w:bCs w:val="false"/>
        </w:rPr>
        <w:t xml:space="preserve">A palestra-show contribui diretamente para o fortalecimento da </w:t>
      </w:r>
      <w:r>
        <w:rPr>
          <w:rStyle w:val="Strong"/>
          <w:rFonts w:cs="Calibri" w:cstheme="minorHAnsi" w:ascii="Times New Roman" w:hAnsi="Times New Roman"/>
          <w:b w:val="false"/>
          <w:bCs w:val="false"/>
        </w:rPr>
        <w:t>autoestima, do autoconhecimento e do empoderamento das participantes</w:t>
      </w:r>
      <w:r>
        <w:rPr>
          <w:rFonts w:cs="Calibri" w:cstheme="minorHAnsi" w:ascii="Times New Roman" w:hAnsi="Times New Roman"/>
          <w:b w:val="false"/>
          <w:bCs w:val="false"/>
        </w:rPr>
        <w:t xml:space="preserve">, promovendo reflexão sobre temas como </w:t>
      </w:r>
      <w:r>
        <w:rPr>
          <w:rStyle w:val="Strong"/>
          <w:rFonts w:cs="Calibri" w:cstheme="minorHAnsi" w:ascii="Times New Roman" w:hAnsi="Times New Roman"/>
          <w:b w:val="false"/>
          <w:bCs w:val="false"/>
        </w:rPr>
        <w:t>motivação, saúde emocional, autoconhecimento e celebração das conquistas femininas</w:t>
      </w:r>
      <w:r>
        <w:rPr>
          <w:rFonts w:cs="Calibri" w:cstheme="minorHAnsi" w:ascii="Times New Roman" w:hAnsi="Times New Roman"/>
          <w:b w:val="false"/>
          <w:bCs w:val="false"/>
        </w:rPr>
        <w:t>. A atividade também reforça o caráter institucional da solenidade, garantindo que o evento ocorra de forma planejada, organizada e com im</w:t>
      </w:r>
      <w:r>
        <w:rPr>
          <w:rFonts w:cs="Calibri" w:cstheme="minorHAnsi" w:ascii="Times New Roman" w:hAnsi="Times New Roman"/>
        </w:rPr>
        <w:t>pacto positivo para o público-alvo.</w:t>
      </w:r>
    </w:p>
    <w:p>
      <w:pPr>
        <w:pStyle w:val="BodyText"/>
        <w:spacing w:lineRule="auto" w:line="276" w:before="0" w:after="283"/>
        <w:rPr/>
      </w:pPr>
      <w:r>
        <w:rPr>
          <w:rFonts w:cs="Calibri" w:ascii="Times New Roman" w:hAnsi="Times New Roman" w:cstheme="minorHAnsi"/>
        </w:rPr>
        <w:t>Além disso, a realização da palestra atende ao interesse público, poi</w:t>
      </w:r>
      <w:r>
        <w:rPr>
          <w:rFonts w:cs="Calibri" w:ascii="Times New Roman" w:hAnsi="Times New Roman" w:cstheme="minorHAnsi"/>
          <w:b w:val="false"/>
          <w:bCs w:val="false"/>
        </w:rPr>
        <w:t xml:space="preserve">s promove </w:t>
      </w:r>
      <w:r>
        <w:rPr>
          <w:rStyle w:val="Strong"/>
          <w:rFonts w:cs="Calibri" w:ascii="Times New Roman" w:hAnsi="Times New Roman" w:cstheme="minorHAnsi"/>
          <w:b w:val="false"/>
          <w:bCs w:val="false"/>
        </w:rPr>
        <w:t>valorização social, educação emocional e cultural</w:t>
      </w:r>
      <w:r>
        <w:rPr>
          <w:rFonts w:cs="Calibri" w:ascii="Times New Roman" w:hAnsi="Times New Roman" w:cstheme="minorHAnsi"/>
          <w:b w:val="false"/>
          <w:bCs w:val="false"/>
        </w:rPr>
        <w:t xml:space="preserve">, e fortalece o compromisso da Câmara Municipal com a </w:t>
      </w:r>
      <w:r>
        <w:rPr>
          <w:rStyle w:val="Strong"/>
          <w:rFonts w:cs="Calibri" w:ascii="Times New Roman" w:hAnsi="Times New Roman" w:cstheme="minorHAnsi"/>
          <w:b w:val="false"/>
          <w:bCs w:val="false"/>
        </w:rPr>
        <w:t>igualdade de gênero, a promoção da mulher e a formalidade institucional</w:t>
      </w:r>
      <w:r>
        <w:rPr>
          <w:rFonts w:cs="Calibri" w:ascii="Times New Roman" w:hAnsi="Times New Roman" w:cstheme="minorHAnsi"/>
          <w:b w:val="false"/>
          <w:bCs w:val="false"/>
        </w:rPr>
        <w:t>, proporcionando um ambiente de reconhecimento e estímulo às participantes durante a sessão solene.</w:t>
      </w:r>
    </w:p>
    <w:p>
      <w:pPr>
        <w:pStyle w:val="BodyText"/>
        <w:spacing w:lineRule="auto" w:line="240" w:before="0" w:after="283"/>
        <w:rPr/>
      </w:pPr>
      <w:r>
        <w:rPr>
          <w:rStyle w:val="Strong"/>
          <w:rFonts w:cs="Calibri" w:ascii="Times New Roman" w:hAnsi="Times New Roman" w:cstheme="minorHAnsi"/>
          <w:color w:val="000000"/>
          <w:sz w:val="24"/>
          <w:szCs w:val="24"/>
        </w:rPr>
        <w:t>2.2.</w:t>
      </w:r>
      <w:r>
        <w:rPr>
          <w:rFonts w:cs="Calibri" w:ascii="Times New Roman" w:hAnsi="Times New Roman" w:cstheme="minorHAnsi"/>
          <w:b/>
          <w:bCs/>
          <w:color w:val="000000"/>
          <w:sz w:val="24"/>
          <w:szCs w:val="24"/>
        </w:rPr>
        <w:t xml:space="preserve"> </w:t>
      </w:r>
      <w:r>
        <w:rPr>
          <w:rFonts w:cs="Calibri" w:ascii="Times New Roman" w:hAnsi="Times New Roman" w:cstheme="minorHAnsi"/>
          <w:b w:val="false"/>
          <w:bCs w:val="false"/>
          <w:color w:val="000000"/>
          <w:sz w:val="24"/>
          <w:szCs w:val="24"/>
        </w:rPr>
        <w:t>O objeto da contratação está previsto no Plano de Contratações Anual de 2026, encontrando-se alinhado ao planejamento institucional da Câmara Municipal de Três Passos.</w:t>
      </w:r>
    </w:p>
    <w:p>
      <w:pPr>
        <w:pStyle w:val="Heading3"/>
        <w:spacing w:lineRule="auto" w:line="276"/>
        <w:jc w:val="both"/>
        <w:rPr/>
      </w:pPr>
      <w:r>
        <w:rPr>
          <w:rStyle w:val="Strong"/>
          <w:rFonts w:cs="Calibri" w:ascii="Times New Roman" w:hAnsi="Times New Roman" w:cstheme="minorHAnsi"/>
          <w:sz w:val="24"/>
          <w:szCs w:val="24"/>
          <w:u w:val="none"/>
        </w:rPr>
        <w:t>3. DESCRIÇÃO DA SOLUÇÃO COMO UM TODO, CONSIDERADO O CICLO DE VIDA DO OBJETO</w:t>
      </w:r>
    </w:p>
    <w:p>
      <w:pPr>
        <w:pStyle w:val="BodyText"/>
        <w:spacing w:lineRule="auto" w:line="276" w:before="0" w:after="283"/>
        <w:rPr>
          <w:rFonts w:ascii="Times New Roman" w:hAnsi="Times New Roman" w:cs="Calibri" w:cstheme="minorHAnsi"/>
        </w:rPr>
      </w:pPr>
      <w:r>
        <w:rPr>
          <w:rFonts w:cs="Calibri" w:cstheme="minorHAnsi" w:ascii="Times New Roman" w:hAnsi="Times New Roman"/>
        </w:rPr>
        <w:t>3.1. A presente contratação de empresa ou profissional especializado tem como objetivo viabilizar</w:t>
      </w:r>
      <w:r>
        <w:rPr>
          <w:rFonts w:cs="Calibri" w:cstheme="minorHAnsi" w:ascii="Times New Roman" w:hAnsi="Times New Roman"/>
          <w:b w:val="false"/>
          <w:bCs w:val="false"/>
        </w:rPr>
        <w:t xml:space="preserve"> a </w:t>
      </w:r>
      <w:r>
        <w:rPr>
          <w:rStyle w:val="Strong"/>
          <w:rFonts w:cs="Calibri" w:cstheme="minorHAnsi" w:ascii="Times New Roman" w:hAnsi="Times New Roman"/>
          <w:b w:val="false"/>
          <w:bCs w:val="false"/>
        </w:rPr>
        <w:t>realização de palestra-show durante a sessão solene em homenagem ao Dia da Mulher</w:t>
      </w:r>
      <w:r>
        <w:rPr>
          <w:rFonts w:cs="Calibri" w:cstheme="minorHAnsi" w:ascii="Times New Roman" w:hAnsi="Times New Roman"/>
          <w:b w:val="false"/>
          <w:bCs w:val="false"/>
        </w:rPr>
        <w:t xml:space="preserve">, promovida pela </w:t>
      </w:r>
      <w:r>
        <w:rPr>
          <w:rStyle w:val="Strong"/>
          <w:rFonts w:cs="Calibri" w:cstheme="minorHAnsi" w:ascii="Times New Roman" w:hAnsi="Times New Roman"/>
          <w:b w:val="false"/>
          <w:bCs w:val="false"/>
        </w:rPr>
        <w:t>Câmara Municipal de Três Passos/RS</w:t>
      </w:r>
      <w:r>
        <w:rPr>
          <w:rFonts w:cs="Calibri" w:cstheme="minorHAnsi" w:ascii="Times New Roman" w:hAnsi="Times New Roman"/>
          <w:b w:val="false"/>
          <w:bCs w:val="false"/>
        </w:rPr>
        <w:t>, assegurando que o evento seja realizado com conteúdo motivacional, educativo e de empoderamento feminino, conforme o programa previamente definido.</w:t>
      </w:r>
    </w:p>
    <w:p>
      <w:pPr>
        <w:pStyle w:val="BodyText"/>
        <w:spacing w:lineRule="auto" w:line="276" w:before="0" w:after="283"/>
        <w:rPr>
          <w:rFonts w:ascii="Times New Roman" w:hAnsi="Times New Roman" w:cs="Calibri" w:cstheme="minorHAnsi"/>
        </w:rPr>
      </w:pPr>
      <w:r>
        <w:rPr>
          <w:rFonts w:cs="Calibri" w:cstheme="minorHAnsi" w:ascii="Times New Roman" w:hAnsi="Times New Roman"/>
          <w:b w:val="false"/>
          <w:bCs w:val="false"/>
        </w:rPr>
        <w:t xml:space="preserve">A solução adotada contempla todo o ciclo de vida do objeto, desde a </w:t>
      </w:r>
      <w:r>
        <w:rPr>
          <w:rStyle w:val="Strong"/>
          <w:rFonts w:cs="Calibri" w:cstheme="minorHAnsi" w:ascii="Times New Roman" w:hAnsi="Times New Roman"/>
          <w:b w:val="false"/>
          <w:bCs w:val="false"/>
        </w:rPr>
        <w:t>contratação do fornecedor, preparação e execução da palestra-show no Plenário da Câmara Municipal (Rua Salgado Filho, nº 79, Centro, Três Passos/RS)</w:t>
      </w:r>
      <w:r>
        <w:rPr>
          <w:rFonts w:cs="Calibri" w:cstheme="minorHAnsi" w:ascii="Times New Roman" w:hAnsi="Times New Roman"/>
          <w:b w:val="false"/>
          <w:bCs w:val="false"/>
        </w:rPr>
        <w:t>, até a finalização da atividade, garantindo que todas as participantes tenham acesso completo ao conteúdo interativo, reflexivo e cultural, sem necessidade de investimentos adicionais em infraestrutura ou equipamentos complexos.</w:t>
      </w:r>
    </w:p>
    <w:p>
      <w:pPr>
        <w:pStyle w:val="BodyText"/>
        <w:spacing w:lineRule="auto" w:line="276" w:before="0" w:after="283"/>
        <w:rPr/>
      </w:pPr>
      <w:r>
        <w:rPr>
          <w:rFonts w:cs="Calibri" w:ascii="Times New Roman" w:hAnsi="Times New Roman" w:cstheme="minorHAnsi"/>
          <w:b w:val="false"/>
          <w:bCs w:val="false"/>
        </w:rPr>
        <w:t xml:space="preserve">3.2. A contratação será realizada por meio de </w:t>
      </w:r>
      <w:r>
        <w:rPr>
          <w:rStyle w:val="Strong"/>
          <w:rFonts w:cs="Calibri" w:ascii="Times New Roman" w:hAnsi="Times New Roman" w:cstheme="minorHAnsi"/>
          <w:b w:val="false"/>
          <w:bCs w:val="false"/>
        </w:rPr>
        <w:t>Processo de Inexigibilidade de Licitação</w:t>
      </w:r>
      <w:r>
        <w:rPr>
          <w:rFonts w:cs="Calibri" w:ascii="Times New Roman" w:hAnsi="Times New Roman" w:cstheme="minorHAnsi"/>
          <w:b w:val="false"/>
          <w:bCs w:val="false"/>
        </w:rPr>
        <w:t xml:space="preserve">, com fundamento no </w:t>
      </w:r>
      <w:r>
        <w:rPr>
          <w:rStyle w:val="Strong"/>
          <w:rFonts w:cs="Calibri" w:ascii="Times New Roman" w:hAnsi="Times New Roman" w:cstheme="minorHAnsi"/>
          <w:b w:val="false"/>
          <w:bCs w:val="false"/>
        </w:rPr>
        <w:t>art. 74, inciso III, da Lei nº 14.133/2021</w:t>
      </w:r>
      <w:r>
        <w:rPr>
          <w:rFonts w:cs="Calibri" w:ascii="Times New Roman" w:hAnsi="Times New Roman" w:cstheme="minorHAnsi"/>
          <w:b w:val="false"/>
          <w:bCs w:val="false"/>
        </w:rPr>
        <w:t xml:space="preserve">, considerando a inviabilidade de competição, uma vez que o palestrante ou empresa contratada possui </w:t>
      </w:r>
      <w:r>
        <w:rPr>
          <w:rStyle w:val="Strong"/>
          <w:rFonts w:cs="Calibri" w:ascii="Times New Roman" w:hAnsi="Times New Roman" w:cstheme="minorHAnsi"/>
          <w:b w:val="false"/>
          <w:bCs w:val="false"/>
        </w:rPr>
        <w:t>experiência, metodologia e reconhecimento específicos</w:t>
      </w:r>
      <w:r>
        <w:rPr>
          <w:rFonts w:cs="Calibri" w:ascii="Times New Roman" w:hAnsi="Times New Roman" w:cstheme="minorHAnsi"/>
          <w:b w:val="false"/>
          <w:bCs w:val="false"/>
        </w:rPr>
        <w:t xml:space="preserve"> para a realização da pale</w:t>
      </w:r>
      <w:r>
        <w:rPr>
          <w:rFonts w:cs="Calibri" w:ascii="Times New Roman" w:hAnsi="Times New Roman" w:cstheme="minorHAnsi"/>
        </w:rPr>
        <w:t>stra-show, não havendo outros profissionais ou fornecedores capazes de oferecer a mesma qualidade e impacto do serviço.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Heading3"/>
        <w:jc w:val="both"/>
        <w:rPr/>
      </w:pPr>
      <w:r>
        <w:rPr>
          <w:rStyle w:val="Strong"/>
          <w:rFonts w:cs="Calibri" w:ascii="Times New Roman" w:hAnsi="Times New Roman" w:cstheme="minorHAnsi"/>
          <w:sz w:val="24"/>
          <w:szCs w:val="24"/>
          <w:u w:val="none"/>
        </w:rPr>
        <w:t>4. REQUISITOS DA CONTRATAÇÃO</w:t>
      </w:r>
    </w:p>
    <w:p>
      <w:pPr>
        <w:pStyle w:val="BodyText"/>
        <w:spacing w:lineRule="auto" w:line="276" w:before="0" w:after="283"/>
        <w:rPr>
          <w:rFonts w:ascii="Times New Roman" w:hAnsi="Times New Roman" w:cs="Calibri" w:cstheme="minorHAnsi"/>
        </w:rPr>
      </w:pPr>
      <w:r>
        <w:rPr>
          <w:rFonts w:cs="Calibri" w:cstheme="minorHAnsi" w:ascii="Times New Roman" w:hAnsi="Times New Roman"/>
        </w:rPr>
        <w:t>4.1. Os requisitos da contratação abrangem o seguinte:</w:t>
      </w:r>
    </w:p>
    <w:p>
      <w:pPr>
        <w:pStyle w:val="BodyText"/>
        <w:spacing w:lineRule="auto" w:line="276" w:before="0" w:after="283"/>
        <w:rPr>
          <w:rFonts w:ascii="Times New Roman" w:hAnsi="Times New Roman" w:cs="Calibri" w:cstheme="minorHAnsi"/>
        </w:rPr>
      </w:pPr>
      <w:r>
        <w:rPr>
          <w:rFonts w:cs="Calibri" w:cstheme="minorHAnsi" w:ascii="Times New Roman" w:hAnsi="Times New Roman"/>
        </w:rPr>
        <w:t>4.1.1. Real</w:t>
      </w:r>
      <w:r>
        <w:rPr>
          <w:rFonts w:cs="Calibri" w:cstheme="minorHAnsi" w:ascii="Times New Roman" w:hAnsi="Times New Roman"/>
          <w:b w:val="false"/>
          <w:bCs w:val="false"/>
        </w:rPr>
        <w:t xml:space="preserve">ização de </w:t>
      </w:r>
      <w:r>
        <w:rPr>
          <w:rStyle w:val="Strong"/>
          <w:rFonts w:cs="Calibri" w:cstheme="minorHAnsi" w:ascii="Times New Roman" w:hAnsi="Times New Roman"/>
          <w:b w:val="false"/>
          <w:bCs w:val="false"/>
        </w:rPr>
        <w:t>palestra-show durante a sessão solene em homenagem ao Dia da Mulher</w:t>
      </w:r>
      <w:r>
        <w:rPr>
          <w:rFonts w:cs="Calibri" w:cstheme="minorHAnsi" w:ascii="Times New Roman" w:hAnsi="Times New Roman"/>
          <w:b w:val="false"/>
          <w:bCs w:val="false"/>
        </w:rPr>
        <w:t xml:space="preserve">, promovida pela </w:t>
      </w:r>
      <w:r>
        <w:rPr>
          <w:rStyle w:val="Strong"/>
          <w:rFonts w:cs="Calibri" w:cstheme="minorHAnsi" w:ascii="Times New Roman" w:hAnsi="Times New Roman"/>
          <w:b w:val="false"/>
          <w:bCs w:val="false"/>
        </w:rPr>
        <w:t>Câmara Municipal de Três Passos/RS</w:t>
      </w:r>
      <w:r>
        <w:rPr>
          <w:rFonts w:cs="Calibri" w:cstheme="minorHAnsi" w:ascii="Times New Roman" w:hAnsi="Times New Roman"/>
          <w:b w:val="false"/>
          <w:bCs w:val="false"/>
        </w:rPr>
        <w:t>, com conteúdo motivacional, educativo e de empoderamento feminino, conforme o programa previamente definido.</w:t>
      </w:r>
    </w:p>
    <w:p>
      <w:pPr>
        <w:pStyle w:val="BodyText"/>
        <w:spacing w:lineRule="auto" w:line="276" w:before="0" w:after="283"/>
        <w:rPr>
          <w:rFonts w:ascii="Times New Roman" w:hAnsi="Times New Roman" w:cs="Calibri" w:cstheme="minorHAnsi"/>
        </w:rPr>
      </w:pPr>
      <w:r>
        <w:rPr>
          <w:rFonts w:cs="Calibri" w:cstheme="minorHAnsi" w:ascii="Times New Roman" w:hAnsi="Times New Roman"/>
          <w:b w:val="false"/>
          <w:bCs w:val="false"/>
        </w:rPr>
        <w:t xml:space="preserve">4.1.2. A contratada deverá ser </w:t>
      </w:r>
      <w:r>
        <w:rPr>
          <w:rStyle w:val="Strong"/>
          <w:rFonts w:cs="Calibri" w:cstheme="minorHAnsi" w:ascii="Times New Roman" w:hAnsi="Times New Roman"/>
          <w:b w:val="false"/>
          <w:bCs w:val="false"/>
        </w:rPr>
        <w:t>empresa ou profissional especializado</w:t>
      </w:r>
      <w:r>
        <w:rPr>
          <w:rFonts w:cs="Calibri" w:cstheme="minorHAnsi" w:ascii="Times New Roman" w:hAnsi="Times New Roman"/>
          <w:b w:val="false"/>
          <w:bCs w:val="false"/>
        </w:rPr>
        <w:t>, com experiência comprovada na realização de palestras ou eventos similares voltados ao público feminino, capaz de aplicar a metodologia da palestra-show, garantir interação com as participantes e transmitir os conteúdos previstos com qualidade e dinamismo.</w:t>
      </w:r>
    </w:p>
    <w:p>
      <w:pPr>
        <w:pStyle w:val="BodyText"/>
        <w:spacing w:lineRule="auto" w:line="276" w:before="0" w:after="283"/>
        <w:rPr/>
      </w:pPr>
      <w:r>
        <w:rPr>
          <w:rFonts w:cs="Calibri" w:ascii="Times New Roman" w:hAnsi="Times New Roman" w:cstheme="minorHAnsi"/>
          <w:b w:val="false"/>
          <w:bCs w:val="false"/>
        </w:rPr>
        <w:t xml:space="preserve">4.1.3. A contratação deve observar </w:t>
      </w:r>
      <w:r>
        <w:rPr>
          <w:rStyle w:val="Strong"/>
          <w:rFonts w:cs="Calibri" w:ascii="Times New Roman" w:hAnsi="Times New Roman" w:cstheme="minorHAnsi"/>
          <w:b w:val="false"/>
          <w:bCs w:val="false"/>
        </w:rPr>
        <w:t>boas práticas ambientais e sustentabilidade</w:t>
      </w:r>
      <w:r>
        <w:rPr>
          <w:rFonts w:cs="Calibri" w:ascii="Times New Roman" w:hAnsi="Times New Roman" w:cstheme="minorHAnsi"/>
          <w:b w:val="false"/>
          <w:bCs w:val="false"/>
        </w:rPr>
        <w:t>, sempre que aplicável, como utilização consciente de materiais de apoio (ex.: apostilas impressas, equipamentos de som e luz), reduzindo desperdícios e promovendo responsabilidade ambiental durante a execução do evento.</w:t>
      </w:r>
    </w:p>
    <w:p>
      <w:pPr>
        <w:pStyle w:val="BodyText"/>
        <w:spacing w:lineRule="auto" w:line="276" w:before="0" w:after="283"/>
        <w:rPr/>
      </w:pPr>
      <w:r>
        <w:rPr>
          <w:rStyle w:val="Strong"/>
          <w:rFonts w:cs="Calibri" w:ascii="Times New Roman" w:hAnsi="Times New Roman" w:cstheme="minorHAnsi"/>
          <w:sz w:val="24"/>
          <w:szCs w:val="24"/>
        </w:rPr>
        <w:t>4.1.4.</w:t>
      </w:r>
      <w:r>
        <w:rPr>
          <w:rFonts w:cs="Calibri" w:ascii="Times New Roman" w:hAnsi="Times New Roman" w:cstheme="minorHAnsi"/>
          <w:b/>
          <w:bCs/>
          <w:sz w:val="24"/>
          <w:szCs w:val="24"/>
        </w:rPr>
        <w:t xml:space="preserve"> </w:t>
      </w:r>
      <w:r>
        <w:rPr>
          <w:rFonts w:cs="Calibri" w:ascii="Times New Roman" w:hAnsi="Times New Roman" w:cstheme="minorHAnsi"/>
          <w:b w:val="false"/>
          <w:bCs w:val="false"/>
          <w:sz w:val="24"/>
          <w:szCs w:val="24"/>
        </w:rPr>
        <w:t>Não é permitida a subcontratação do objeto contratual.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  <w:u w:val="none"/>
        </w:rPr>
      </w:pPr>
      <w:r>
        <w:rPr>
          <w:rFonts w:cs="Calibri" w:cstheme="minorHAnsi"/>
          <w:sz w:val="24"/>
          <w:szCs w:val="24"/>
          <w:u w:val="none"/>
        </w:rPr>
      </w:r>
    </w:p>
    <w:p>
      <w:pPr>
        <w:pStyle w:val="Heading3"/>
        <w:jc w:val="both"/>
        <w:rPr/>
      </w:pPr>
      <w:r>
        <w:rPr>
          <w:rStyle w:val="Strong"/>
          <w:rFonts w:cs="Calibri" w:ascii="Times New Roman" w:hAnsi="Times New Roman" w:cstheme="minorHAnsi"/>
          <w:sz w:val="24"/>
          <w:szCs w:val="24"/>
          <w:u w:val="none"/>
        </w:rPr>
        <w:t>5. MODELO DE EXECUÇÃO CONTRATUAL</w:t>
      </w:r>
    </w:p>
    <w:p>
      <w:pPr>
        <w:pStyle w:val="BodyText"/>
        <w:spacing w:lineRule="auto" w:line="276" w:before="0" w:after="283"/>
        <w:rPr>
          <w:rFonts w:ascii="Times New Roman" w:hAnsi="Times New Roman" w:cs="Calibri" w:cstheme="minorHAnsi"/>
        </w:rPr>
      </w:pPr>
      <w:r>
        <w:rPr>
          <w:rFonts w:cs="Calibri" w:cstheme="minorHAnsi" w:ascii="Times New Roman" w:hAnsi="Times New Roman"/>
        </w:rPr>
        <w:t>5.1. A execuçã</w:t>
      </w:r>
      <w:r>
        <w:rPr>
          <w:rFonts w:cs="Calibri" w:cstheme="minorHAnsi" w:ascii="Times New Roman" w:hAnsi="Times New Roman"/>
          <w:b w:val="false"/>
          <w:bCs w:val="false"/>
        </w:rPr>
        <w:t xml:space="preserve">o do objeto contratual consistirá na </w:t>
      </w:r>
      <w:r>
        <w:rPr>
          <w:rStyle w:val="Strong"/>
          <w:rFonts w:cs="Calibri" w:cstheme="minorHAnsi" w:ascii="Times New Roman" w:hAnsi="Times New Roman"/>
          <w:b w:val="false"/>
          <w:bCs w:val="false"/>
        </w:rPr>
        <w:t>realização da palestra-show durante a sessão solene em homenagem ao Dia da Mulher</w:t>
      </w:r>
      <w:r>
        <w:rPr>
          <w:rFonts w:cs="Calibri" w:cstheme="minorHAnsi" w:ascii="Times New Roman" w:hAnsi="Times New Roman"/>
          <w:b w:val="false"/>
          <w:bCs w:val="false"/>
        </w:rPr>
        <w:t xml:space="preserve">, promovida pela </w:t>
      </w:r>
      <w:r>
        <w:rPr>
          <w:rStyle w:val="Strong"/>
          <w:rFonts w:cs="Calibri" w:cstheme="minorHAnsi" w:ascii="Times New Roman" w:hAnsi="Times New Roman"/>
          <w:b w:val="false"/>
          <w:bCs w:val="false"/>
        </w:rPr>
        <w:t>Câmara Municipal de Três Passos/RS</w:t>
      </w:r>
      <w:r>
        <w:rPr>
          <w:rFonts w:cs="Calibri" w:cstheme="minorHAnsi" w:ascii="Times New Roman" w:hAnsi="Times New Roman"/>
          <w:b w:val="false"/>
          <w:bCs w:val="false"/>
        </w:rPr>
        <w:t xml:space="preserve">, no </w:t>
      </w:r>
      <w:r>
        <w:rPr>
          <w:rStyle w:val="Strong"/>
          <w:rFonts w:cs="Calibri" w:cstheme="minorHAnsi" w:ascii="Times New Roman" w:hAnsi="Times New Roman"/>
          <w:b w:val="false"/>
          <w:bCs w:val="false"/>
        </w:rPr>
        <w:t>Plenário da Câmara Municipal, Rua Salgado Filho, nº 79, Centro, Três Passos/RS</w:t>
      </w:r>
      <w:r>
        <w:rPr>
          <w:rFonts w:cs="Calibri" w:cstheme="minorHAnsi" w:ascii="Times New Roman" w:hAnsi="Times New Roman"/>
          <w:b w:val="false"/>
          <w:bCs w:val="false"/>
        </w:rPr>
        <w:t>, com duração aproximada de 1h15, conforme o conteúdo programático previamente definido.</w:t>
      </w:r>
    </w:p>
    <w:p>
      <w:pPr>
        <w:pStyle w:val="BodyText"/>
        <w:spacing w:lineRule="auto" w:line="276" w:before="0" w:after="283"/>
        <w:rPr>
          <w:rFonts w:ascii="Times New Roman" w:hAnsi="Times New Roman" w:cs="Calibri" w:cstheme="minorHAnsi"/>
        </w:rPr>
      </w:pPr>
      <w:r>
        <w:rPr>
          <w:rFonts w:cs="Calibri" w:cstheme="minorHAnsi" w:ascii="Times New Roman" w:hAnsi="Times New Roman"/>
          <w:b w:val="false"/>
          <w:bCs w:val="false"/>
        </w:rPr>
        <w:t xml:space="preserve">5.2. A contratada deverá assegurar a </w:t>
      </w:r>
      <w:r>
        <w:rPr>
          <w:rStyle w:val="Strong"/>
          <w:rFonts w:cs="Calibri" w:cstheme="minorHAnsi" w:ascii="Times New Roman" w:hAnsi="Times New Roman"/>
          <w:b w:val="false"/>
          <w:bCs w:val="false"/>
        </w:rPr>
        <w:t>pontualidade, qualidade e cumprimento integral da metodologia e do conteúdo da palestra</w:t>
      </w:r>
      <w:r>
        <w:rPr>
          <w:rFonts w:cs="Calibri" w:cstheme="minorHAnsi" w:ascii="Times New Roman" w:hAnsi="Times New Roman"/>
          <w:b w:val="false"/>
          <w:bCs w:val="false"/>
        </w:rPr>
        <w:t>, garantindo que todas as participantes tenham acesso completo à experiência interativa e motivacional. Eventuais alterações na execução deverão ser comunicadas à Câmara Municipal com a devida antecedência.</w:t>
      </w:r>
    </w:p>
    <w:p>
      <w:pPr>
        <w:pStyle w:val="BodyText"/>
        <w:spacing w:lineRule="auto" w:line="276" w:before="0" w:after="283"/>
        <w:rPr/>
      </w:pPr>
      <w:r>
        <w:rPr>
          <w:rFonts w:cs="Calibri" w:ascii="Times New Roman" w:hAnsi="Times New Roman" w:cstheme="minorHAnsi"/>
          <w:b w:val="false"/>
          <w:bCs w:val="false"/>
        </w:rPr>
        <w:t xml:space="preserve">5.3. O serviço compreende a </w:t>
      </w:r>
      <w:r>
        <w:rPr>
          <w:rStyle w:val="Strong"/>
          <w:rFonts w:cs="Calibri" w:ascii="Times New Roman" w:hAnsi="Times New Roman" w:cstheme="minorHAnsi"/>
          <w:b w:val="false"/>
          <w:bCs w:val="false"/>
        </w:rPr>
        <w:t>preparação, realização e condução da palestra-show</w:t>
      </w:r>
      <w:r>
        <w:rPr>
          <w:rFonts w:cs="Calibri" w:ascii="Times New Roman" w:hAnsi="Times New Roman" w:cstheme="minorHAnsi"/>
          <w:b w:val="false"/>
          <w:bCs w:val="false"/>
        </w:rPr>
        <w:t>, incluindo interação com o público, atividades motivacionais, musicais e reflexivas, não havendo fornecimento de serviços adicionais além da execução da palestra conform</w:t>
      </w:r>
      <w:r>
        <w:rPr>
          <w:rFonts w:cs="Calibri" w:ascii="Times New Roman" w:hAnsi="Times New Roman" w:cstheme="minorHAnsi"/>
        </w:rPr>
        <w:t>e contratado.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rFonts w:cs="Calibri" w:cstheme="minorHAnsi"/>
          <w:b/>
          <w:bCs/>
          <w:color w:val="000000"/>
          <w:sz w:val="24"/>
          <w:szCs w:val="24"/>
        </w:rPr>
        <w:t xml:space="preserve">6. MODELO DE GESTÃO DO CONTRATO 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rFonts w:cs="Calibri" w:cstheme="minorHAnsi"/>
          <w:b/>
          <w:bCs/>
          <w:color w:val="000000"/>
          <w:sz w:val="24"/>
          <w:szCs w:val="24"/>
        </w:rPr>
        <w:t xml:space="preserve">6.1. Rotinas de fiscalização contratual: 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6.1.1. O contrato deverá ser executado fielmente pelas partes, de acordo com as cláusulas avençadas e as normas da Lei nº 14.133, de 2021, e cada parte responderá pelas consequências de sua inexecução total ou parcial (Lei nº 14.133/2021, art. 115, caput). 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6.1.2. Em caso de impedimento, ordem de paralisação ou suspensão do contrato, o cronograma de execução será prorrogado automaticamente pelo tempo correspondente, anotadas tais circunstâncias mediante simples apostila (Lei nº 14.133/2021, art. 115, §5º). 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6.1.3. Nos termos do art. 117 da Lei nº 14.133, de 2021, serão designados representantes da Câmara Municipal para acompanhar e fiscalizar a execução do objeto.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6.1.3.1. O fiscal do contrato anotará em registro próprio todas as ocorrências relacionadas à execução do contrato, determinando o que for necessário para a regularização das faltas ou dos defeitos observados (Lei nº 14.133/2021, art. 117, §1º). 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6.1.3.2. O fiscal do contrato informará a seus superiores, em tempo hábil para a adoção das medidas convenientes, a situação que demandar decisão ou providência que ultrapasse sua competência (Lei nº 14.133/2021, art. 117, §2º). 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6.1.4. O contratado será obrigado a reparar, corrigir, remover, reconstruir ou substuir, a suas expensas, no total ou em parte, o objeto do contrato em que se verificarem vícios, defeitos ou incorreções resultantes de sua execução ou de materiais nela empregados (Lei nº 14.133/2021, art. 119). 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6.1.5. O contratado será responsável pelos danos causados diretamente à Câmara Municipal ou a terceiros em razão da execução do contrato, e não excluirá nem reduzirá essa responsabilidade a fiscalização ou o acompanhamento pelo contratante (Lei nº 14.133/2021, art. 120). 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6.1.6. Somente o contratado será responsável pelos encargos trabalhistas, previdenciários, fiscais e comerciais resultantes da execução do contrato (Lei nº 14.133/2021, art. 121, caput). 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6.1.6.1. A inadimplência do contratado em relação aos encargos trabalhistas, fiscais e comerciais não transferirá à Câmara Municipal a responsabilidade pelo seu pagamento e não poderá onerar o objeto do contrato (Lei nº 14.133/2021, art. 121, §1º). 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6.1.7. As comunicações entre o órgão ou entidade e a contratada devem ser realizadas por escrito sempre que o ato exigir tal formalidade, admitindo-se, excepcionalmente, o uso de mensagem eletrônica para esse fim.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6.1.8. O órgão ou entidade poderá convocar representante da empresa para adoção de providências que devam ser cumpridas de imediato.</w:t>
      </w:r>
    </w:p>
    <w:p>
      <w:pPr>
        <w:pStyle w:val="Normal"/>
        <w:jc w:val="both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6.1.9. Antes do pagamento da nota fiscal ou da fatura, serão exigidos a Certidão Negativa de Débito (CND) relativa a Créditos Tributários Federais e à Dívida Ativa da União, o Certificado de Regularidade do FGTS (CRF) e a Certidão Negativa de Débitos Trabalhistas (CNDT).</w:t>
      </w:r>
    </w:p>
    <w:p>
      <w:pPr>
        <w:pStyle w:val="Normal"/>
        <w:jc w:val="both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</w:r>
    </w:p>
    <w:p>
      <w:pPr>
        <w:pStyle w:val="Heading3"/>
        <w:jc w:val="both"/>
        <w:rPr/>
      </w:pPr>
      <w:r>
        <w:rPr>
          <w:rStyle w:val="Strong"/>
          <w:rFonts w:cs="Calibri" w:ascii="Times New Roman" w:hAnsi="Times New Roman" w:cstheme="minorHAnsi"/>
          <w:color w:val="000000"/>
          <w:sz w:val="24"/>
          <w:szCs w:val="24"/>
          <w:u w:val="none"/>
        </w:rPr>
        <w:t>6.2. CRITÉRIOS DE MEDIÇÃO E FATURAMENTO</w:t>
      </w:r>
    </w:p>
    <w:p>
      <w:pPr>
        <w:pStyle w:val="BodyText"/>
        <w:spacing w:lineRule="auto" w:line="276" w:before="0" w:after="283"/>
        <w:rPr>
          <w:rFonts w:ascii="Times New Roman" w:hAnsi="Times New Roman" w:cs="Calibri" w:cstheme="minorHAnsi"/>
          <w:b w:val="false"/>
          <w:bCs w:val="false"/>
          <w:color w:val="000000"/>
        </w:rPr>
      </w:pPr>
      <w:r>
        <w:rPr>
          <w:rFonts w:cs="Calibri" w:cstheme="minorHAnsi" w:ascii="Times New Roman" w:hAnsi="Times New Roman"/>
          <w:b w:val="false"/>
          <w:bCs w:val="false"/>
          <w:color w:val="000000"/>
        </w:rPr>
        <w:t>6.2.1. A execução da palestra-show será avaliada e faturada com base nos seguintes parâmetros mínimos:</w:t>
      </w:r>
    </w:p>
    <w:p>
      <w:pPr>
        <w:pStyle w:val="BodyText"/>
        <w:spacing w:lineRule="auto" w:line="276" w:before="0" w:after="283"/>
        <w:rPr>
          <w:rFonts w:ascii="Times New Roman" w:hAnsi="Times New Roman" w:cs="Calibri" w:cstheme="minorHAnsi"/>
          <w:b/>
          <w:bCs/>
          <w:color w:val="BF0041"/>
        </w:rPr>
      </w:pPr>
      <w:r>
        <w:rPr>
          <w:rFonts w:cs="Calibri" w:cstheme="minorHAnsi" w:ascii="Times New Roman" w:hAnsi="Times New Roman"/>
          <w:b w:val="false"/>
          <w:bCs w:val="false"/>
          <w:color w:val="000000"/>
        </w:rPr>
        <w:t xml:space="preserve">6.2.1.1. </w:t>
      </w:r>
      <w:r>
        <w:rPr>
          <w:rStyle w:val="Strong"/>
          <w:rFonts w:cs="Calibri" w:cstheme="minorHAnsi" w:ascii="Times New Roman" w:hAnsi="Times New Roman"/>
          <w:b w:val="false"/>
          <w:bCs w:val="false"/>
          <w:color w:val="000000"/>
        </w:rPr>
        <w:t>Realização completa da palestra-show</w:t>
      </w:r>
      <w:r>
        <w:rPr>
          <w:rFonts w:cs="Calibri" w:cstheme="minorHAnsi" w:ascii="Times New Roman" w:hAnsi="Times New Roman"/>
          <w:b w:val="false"/>
          <w:bCs w:val="false"/>
          <w:color w:val="000000"/>
        </w:rPr>
        <w:t xml:space="preserve">, durante a sessão solene em homenagem ao Dia da Mulher, conforme o conteúdo programático previamente definido, com duração aproximada de 1h15, no </w:t>
      </w:r>
      <w:r>
        <w:rPr>
          <w:rStyle w:val="Strong"/>
          <w:rFonts w:cs="Calibri" w:cstheme="minorHAnsi" w:ascii="Times New Roman" w:hAnsi="Times New Roman"/>
          <w:b w:val="false"/>
          <w:bCs w:val="false"/>
          <w:color w:val="000000"/>
        </w:rPr>
        <w:t>Plenário da Câmara Municipal de Três Passos/RS, Rua Salgado Filho, nº 79, Centro</w:t>
      </w:r>
      <w:r>
        <w:rPr>
          <w:rFonts w:cs="Calibri" w:cstheme="minorHAnsi" w:ascii="Times New Roman" w:hAnsi="Times New Roman"/>
          <w:b w:val="false"/>
          <w:bCs w:val="false"/>
          <w:color w:val="000000"/>
        </w:rPr>
        <w:t>.</w:t>
      </w:r>
    </w:p>
    <w:p>
      <w:pPr>
        <w:pStyle w:val="BodyText"/>
        <w:spacing w:lineRule="auto" w:line="276" w:before="0" w:after="283"/>
        <w:rPr>
          <w:rFonts w:ascii="Times New Roman" w:hAnsi="Times New Roman" w:cs="Calibri" w:cstheme="minorHAnsi"/>
          <w:b/>
          <w:bCs/>
          <w:color w:val="BF0041"/>
        </w:rPr>
      </w:pPr>
      <w:r>
        <w:rPr>
          <w:rFonts w:cs="Calibri" w:cstheme="minorHAnsi" w:ascii="Times New Roman" w:hAnsi="Times New Roman"/>
          <w:b w:val="false"/>
          <w:bCs w:val="false"/>
          <w:color w:val="000000"/>
        </w:rPr>
        <w:t xml:space="preserve">6.2.1.2. </w:t>
      </w:r>
      <w:r>
        <w:rPr>
          <w:rStyle w:val="Strong"/>
          <w:rFonts w:cs="Calibri" w:cstheme="minorHAnsi" w:ascii="Times New Roman" w:hAnsi="Times New Roman"/>
          <w:b w:val="false"/>
          <w:bCs w:val="false"/>
          <w:color w:val="000000"/>
        </w:rPr>
        <w:t>Cumprimento integral do serviço contratado</w:t>
      </w:r>
      <w:r>
        <w:rPr>
          <w:rFonts w:cs="Calibri" w:cstheme="minorHAnsi" w:ascii="Times New Roman" w:hAnsi="Times New Roman"/>
          <w:b w:val="false"/>
          <w:bCs w:val="false"/>
          <w:color w:val="000000"/>
        </w:rPr>
        <w:t>, garantindo que todas as atividades previstas na palestra-show sejam executadas, incluindo interação com o público, atividades motivacionais, musicais e reflexivas.</w:t>
      </w:r>
    </w:p>
    <w:p>
      <w:pPr>
        <w:pStyle w:val="BodyText"/>
        <w:spacing w:lineRule="auto" w:line="276" w:before="0" w:after="283"/>
        <w:rPr>
          <w:rFonts w:ascii="Times New Roman" w:hAnsi="Times New Roman" w:cs="Calibri" w:cstheme="minorHAnsi"/>
          <w:b/>
          <w:bCs/>
          <w:color w:val="BF0041"/>
        </w:rPr>
      </w:pPr>
      <w:r>
        <w:rPr>
          <w:rFonts w:cs="Calibri" w:cstheme="minorHAnsi" w:ascii="Times New Roman" w:hAnsi="Times New Roman"/>
          <w:b w:val="false"/>
          <w:bCs w:val="false"/>
          <w:color w:val="000000"/>
        </w:rPr>
        <w:t xml:space="preserve">6.2.1.3. </w:t>
      </w:r>
      <w:r>
        <w:rPr>
          <w:rStyle w:val="Strong"/>
          <w:rFonts w:cs="Calibri" w:cstheme="minorHAnsi" w:ascii="Times New Roman" w:hAnsi="Times New Roman"/>
          <w:b w:val="false"/>
          <w:bCs w:val="false"/>
          <w:color w:val="000000"/>
        </w:rPr>
        <w:t>Observância da qualidade do serviço prestado</w:t>
      </w:r>
      <w:r>
        <w:rPr>
          <w:rFonts w:cs="Calibri" w:cstheme="minorHAnsi" w:ascii="Times New Roman" w:hAnsi="Times New Roman"/>
          <w:b w:val="false"/>
          <w:bCs w:val="false"/>
          <w:color w:val="000000"/>
        </w:rPr>
        <w:t>, incluindo clareza na transmissão do conteúdo, engajamento das participantes, pontualidade, preparo do palestrante e adequação do material de apoio utilizado.</w:t>
      </w:r>
    </w:p>
    <w:p>
      <w:pPr>
        <w:pStyle w:val="BodyText"/>
        <w:spacing w:lineRule="auto" w:line="276" w:before="0" w:after="283"/>
        <w:rPr>
          <w:rFonts w:ascii="Times New Roman" w:hAnsi="Times New Roman" w:cs="Calibri" w:cstheme="minorHAnsi"/>
          <w:b/>
          <w:bCs/>
          <w:color w:val="BF0041"/>
        </w:rPr>
      </w:pPr>
      <w:r>
        <w:rPr>
          <w:rFonts w:cs="Calibri" w:cstheme="minorHAnsi" w:ascii="Times New Roman" w:hAnsi="Times New Roman"/>
          <w:b w:val="false"/>
          <w:bCs w:val="false"/>
          <w:color w:val="000000"/>
        </w:rPr>
        <w:t xml:space="preserve">6.2.2. O faturamento será realizado após a execução da palestra, mediante </w:t>
      </w:r>
      <w:r>
        <w:rPr>
          <w:rStyle w:val="Strong"/>
          <w:rFonts w:cs="Calibri" w:cstheme="minorHAnsi" w:ascii="Times New Roman" w:hAnsi="Times New Roman"/>
          <w:b w:val="false"/>
          <w:bCs w:val="false"/>
          <w:color w:val="000000"/>
        </w:rPr>
        <w:t>confirmação da Câmara Municipal de que o serviço foi prestado conforme os critérios estabelecidos</w:t>
      </w:r>
      <w:r>
        <w:rPr>
          <w:rFonts w:cs="Calibri" w:cstheme="minorHAnsi" w:ascii="Times New Roman" w:hAnsi="Times New Roman"/>
          <w:b w:val="false"/>
          <w:bCs w:val="false"/>
          <w:color w:val="000000"/>
        </w:rPr>
        <w:t>, garantindo conformidade com o objeto contratado.</w:t>
      </w:r>
    </w:p>
    <w:p>
      <w:pPr>
        <w:pStyle w:val="BodyText"/>
        <w:jc w:val="both"/>
        <w:rPr>
          <w:rFonts w:ascii="Times New Roman" w:hAnsi="Times New Roman" w:cs="Calibri" w:cstheme="minorHAnsi"/>
          <w:b/>
          <w:bCs/>
          <w:color w:val="BF0041"/>
          <w:sz w:val="24"/>
          <w:szCs w:val="24"/>
        </w:rPr>
      </w:pPr>
      <w:r>
        <w:rPr/>
      </w:r>
    </w:p>
    <w:p>
      <w:pPr>
        <w:pStyle w:val="BodyText"/>
        <w:spacing w:lineRule="auto" w:line="276" w:before="0" w:after="283"/>
        <w:rPr/>
      </w:pPr>
      <w:r>
        <w:rPr>
          <w:rStyle w:val="Strong"/>
          <w:rFonts w:cs="Calibri" w:ascii="Times New Roman" w:hAnsi="Times New Roman" w:cstheme="minorHAnsi"/>
          <w:color w:val="000000"/>
        </w:rPr>
        <w:t>6.3. DO RECEBIMENTO</w:t>
      </w:r>
    </w:p>
    <w:p>
      <w:pPr>
        <w:pStyle w:val="BodyText"/>
        <w:spacing w:lineRule="auto" w:line="276" w:before="0" w:after="283"/>
        <w:rPr/>
      </w:pPr>
      <w:r>
        <w:rPr>
          <w:rStyle w:val="Strong"/>
          <w:rFonts w:cs="Calibri" w:ascii="Times New Roman" w:hAnsi="Times New Roman" w:cstheme="minorHAnsi"/>
          <w:b w:val="false"/>
          <w:bCs w:val="false"/>
          <w:color w:val="000000"/>
        </w:rPr>
        <w:t>6.3.1.</w:t>
      </w:r>
      <w:r>
        <w:rPr>
          <w:rFonts w:cs="Calibri" w:ascii="Times New Roman" w:hAnsi="Times New Roman" w:cstheme="minorHAnsi"/>
          <w:b w:val="false"/>
          <w:bCs w:val="false"/>
          <w:color w:val="000000"/>
        </w:rPr>
        <w:t xml:space="preserve"> O objeto será recebido </w:t>
      </w:r>
      <w:r>
        <w:rPr>
          <w:rStyle w:val="Strong"/>
          <w:rFonts w:cs="Calibri" w:ascii="Times New Roman" w:hAnsi="Times New Roman" w:cstheme="minorHAnsi"/>
          <w:b w:val="false"/>
          <w:bCs w:val="false"/>
          <w:color w:val="000000"/>
        </w:rPr>
        <w:t>provisoriamente</w:t>
      </w:r>
      <w:r>
        <w:rPr>
          <w:rFonts w:cs="Calibri" w:ascii="Times New Roman" w:hAnsi="Times New Roman" w:cstheme="minorHAnsi"/>
          <w:b w:val="false"/>
          <w:bCs w:val="false"/>
          <w:color w:val="000000"/>
        </w:rPr>
        <w:t xml:space="preserve">, no prazo de até </w:t>
      </w:r>
      <w:r>
        <w:rPr>
          <w:rStyle w:val="Strong"/>
          <w:rFonts w:cs="Calibri" w:ascii="Times New Roman" w:hAnsi="Times New Roman" w:cstheme="minorHAnsi"/>
          <w:b w:val="false"/>
          <w:bCs w:val="false"/>
          <w:color w:val="000000"/>
        </w:rPr>
        <w:t>02 (dois) dias úteis</w:t>
      </w:r>
      <w:r>
        <w:rPr>
          <w:rFonts w:cs="Calibri" w:ascii="Times New Roman" w:hAnsi="Times New Roman" w:cstheme="minorHAnsi"/>
          <w:b w:val="false"/>
          <w:bCs w:val="false"/>
          <w:color w:val="000000"/>
        </w:rPr>
        <w:t>, contados do início da vigência da assinatura, pelo servidor responsável pelo acompanhamento e fiscalização da contratação.</w:t>
      </w:r>
    </w:p>
    <w:p>
      <w:pPr>
        <w:pStyle w:val="BodyText"/>
        <w:spacing w:lineRule="auto" w:line="276" w:before="0" w:after="283"/>
        <w:rPr/>
      </w:pPr>
      <w:r>
        <w:rPr>
          <w:rStyle w:val="Strong"/>
          <w:rFonts w:cs="Calibri" w:ascii="Times New Roman" w:hAnsi="Times New Roman" w:cstheme="minorHAnsi"/>
          <w:b w:val="false"/>
          <w:bCs w:val="false"/>
          <w:color w:val="000000"/>
        </w:rPr>
        <w:t>6.3.2.</w:t>
      </w:r>
      <w:r>
        <w:rPr>
          <w:rFonts w:cs="Calibri" w:ascii="Times New Roman" w:hAnsi="Times New Roman" w:cstheme="minorHAnsi"/>
          <w:b w:val="false"/>
          <w:bCs w:val="false"/>
          <w:color w:val="000000"/>
        </w:rPr>
        <w:t xml:space="preserve"> No prazo destinado ao recebimento provisório, o fiscal do contrato deverá atestar a regularidade da disponibilização da assinatura, podendo elaborar </w:t>
      </w:r>
      <w:r>
        <w:rPr>
          <w:rStyle w:val="Strong"/>
          <w:rFonts w:cs="Calibri" w:ascii="Times New Roman" w:hAnsi="Times New Roman" w:cstheme="minorHAnsi"/>
          <w:b w:val="false"/>
          <w:bCs w:val="false"/>
          <w:color w:val="000000"/>
        </w:rPr>
        <w:t>relatório circunstanciado</w:t>
      </w:r>
      <w:r>
        <w:rPr>
          <w:rFonts w:cs="Calibri" w:ascii="Times New Roman" w:hAnsi="Times New Roman" w:cstheme="minorHAnsi"/>
          <w:b w:val="false"/>
          <w:bCs w:val="false"/>
          <w:color w:val="000000"/>
        </w:rPr>
        <w:t>, quando necessário, e encaminhá-lo ao gestor do contrato.</w:t>
      </w:r>
    </w:p>
    <w:p>
      <w:pPr>
        <w:pStyle w:val="Heading3"/>
        <w:spacing w:before="0" w:after="283"/>
        <w:rPr/>
      </w:pPr>
      <w:r>
        <w:rPr>
          <w:rStyle w:val="Strong"/>
          <w:rFonts w:cs="Calibri" w:ascii="Times New Roman" w:hAnsi="Times New Roman" w:cstheme="minorHAnsi"/>
          <w:color w:val="000000"/>
          <w:u w:val="none"/>
        </w:rPr>
        <w:t>6.4. DO PAGAMENTO E RECEBIMENTO DEFINITIVO</w:t>
      </w:r>
    </w:p>
    <w:p>
      <w:pPr>
        <w:pStyle w:val="BodyText"/>
        <w:spacing w:lineRule="auto" w:line="276" w:before="0" w:after="283"/>
        <w:rPr>
          <w:rFonts w:ascii="Times New Roman" w:hAnsi="Times New Roman" w:cs="Calibri" w:cstheme="minorHAnsi"/>
          <w:color w:val="000000"/>
        </w:rPr>
      </w:pPr>
      <w:r>
        <w:rPr>
          <w:rFonts w:cs="Calibri" w:cstheme="minorHAnsi" w:ascii="Times New Roman" w:hAnsi="Times New Roman"/>
          <w:b w:val="false"/>
          <w:bCs w:val="false"/>
          <w:color w:val="000000"/>
        </w:rPr>
        <w:t xml:space="preserve">6.4.1. O pagamento será efetuado em </w:t>
      </w:r>
      <w:r>
        <w:rPr>
          <w:rStyle w:val="Strong"/>
          <w:rFonts w:cs="Calibri" w:cstheme="minorHAnsi" w:ascii="Times New Roman" w:hAnsi="Times New Roman"/>
          <w:b w:val="false"/>
          <w:bCs w:val="false"/>
          <w:color w:val="000000"/>
        </w:rPr>
        <w:t>parcela única</w:t>
      </w:r>
      <w:r>
        <w:rPr>
          <w:rFonts w:cs="Calibri" w:cstheme="minorHAnsi" w:ascii="Times New Roman" w:hAnsi="Times New Roman"/>
          <w:b w:val="false"/>
          <w:bCs w:val="false"/>
          <w:color w:val="000000"/>
        </w:rPr>
        <w:t xml:space="preserve">, após a realização da palestra-show e emissão da </w:t>
      </w:r>
      <w:r>
        <w:rPr>
          <w:rStyle w:val="Strong"/>
          <w:rFonts w:cs="Calibri" w:cstheme="minorHAnsi" w:ascii="Times New Roman" w:hAnsi="Times New Roman"/>
          <w:b w:val="false"/>
          <w:bCs w:val="false"/>
          <w:color w:val="000000"/>
        </w:rPr>
        <w:t>Nota Fiscal ou Fatura</w:t>
      </w:r>
      <w:r>
        <w:rPr>
          <w:rFonts w:cs="Calibri" w:cstheme="minorHAnsi" w:ascii="Times New Roman" w:hAnsi="Times New Roman"/>
          <w:b w:val="false"/>
          <w:bCs w:val="false"/>
          <w:color w:val="000000"/>
        </w:rPr>
        <w:t xml:space="preserve"> pela contratada, desde que o serviço seja devidamente atestado pela Câmara Municipal de Três Passos/RS quanto à </w:t>
      </w:r>
      <w:r>
        <w:rPr>
          <w:rStyle w:val="Strong"/>
          <w:rFonts w:cs="Calibri" w:cstheme="minorHAnsi" w:ascii="Times New Roman" w:hAnsi="Times New Roman"/>
          <w:b w:val="false"/>
          <w:bCs w:val="false"/>
          <w:color w:val="000000"/>
        </w:rPr>
        <w:t>execução completa da palestra e conformidade com as condições contratuais</w:t>
      </w:r>
      <w:r>
        <w:rPr>
          <w:rFonts w:cs="Calibri" w:cstheme="minorHAnsi" w:ascii="Times New Roman" w:hAnsi="Times New Roman"/>
          <w:b w:val="false"/>
          <w:bCs w:val="false"/>
          <w:color w:val="000000"/>
        </w:rPr>
        <w:t>.</w:t>
      </w:r>
    </w:p>
    <w:p>
      <w:pPr>
        <w:pStyle w:val="BodyText"/>
        <w:spacing w:lineRule="auto" w:line="276" w:before="0" w:after="283"/>
        <w:rPr>
          <w:rFonts w:cs="Calibri" w:cstheme="minorHAnsi"/>
        </w:rPr>
      </w:pPr>
      <w:r>
        <w:rPr>
          <w:rFonts w:cs="Calibri" w:cstheme="minorHAnsi" w:ascii="Times New Roman" w:hAnsi="Times New Roman"/>
          <w:b w:val="false"/>
          <w:bCs w:val="false"/>
          <w:color w:val="000000"/>
        </w:rPr>
        <w:t xml:space="preserve">6.4.2. O </w:t>
      </w:r>
      <w:r>
        <w:rPr>
          <w:rStyle w:val="Strong"/>
          <w:rFonts w:cs="Calibri" w:cstheme="minorHAnsi" w:ascii="Times New Roman" w:hAnsi="Times New Roman"/>
          <w:b w:val="false"/>
          <w:bCs w:val="false"/>
          <w:color w:val="000000"/>
        </w:rPr>
        <w:t>recebimento definitivo</w:t>
      </w:r>
      <w:r>
        <w:rPr>
          <w:rFonts w:cs="Calibri" w:cstheme="minorHAnsi" w:ascii="Times New Roman" w:hAnsi="Times New Roman"/>
          <w:b w:val="false"/>
          <w:bCs w:val="false"/>
          <w:color w:val="000000"/>
        </w:rPr>
        <w:t xml:space="preserve"> do objeto dar-se-á no prazo de até </w:t>
      </w:r>
      <w:r>
        <w:rPr>
          <w:rStyle w:val="Strong"/>
          <w:rFonts w:cs="Calibri" w:cstheme="minorHAnsi" w:ascii="Times New Roman" w:hAnsi="Times New Roman"/>
          <w:b w:val="false"/>
          <w:bCs w:val="false"/>
          <w:color w:val="000000"/>
        </w:rPr>
        <w:t>05 (cinco) dias úteis</w:t>
      </w:r>
      <w:r>
        <w:rPr>
          <w:rFonts w:cs="Calibri" w:cstheme="minorHAnsi" w:ascii="Times New Roman" w:hAnsi="Times New Roman"/>
          <w:b w:val="false"/>
          <w:bCs w:val="false"/>
          <w:color w:val="000000"/>
        </w:rPr>
        <w:t>, contados do recebimento provisório, após a verificação da regularidade da execução da palestra-show, garantindo que todos os critérios estabelecidos no contrato tenham sido atendidos.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7. FORMA E CRITÉRIOS DE SELEÇÃO DO FORNECEDOR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7.1 O fornecedor será selecionado por meio da realização de procedimento de inexigibilidade de licitação com fundamento no art. 74, inciso III, alínea ‘f”, da Lei nº 14.133, de 2021.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7.2. Deverá haver a comprovação da experiência, mediante apresentação de currículo do profissional que ministrará o curso.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7.3. Previamente à celebração do contrato, a Câmara Municipal verificará o eventual descumprimento das condições para contratação, especialmente quanto à existência de sanção que a impeça, mediante a consulta a cadastros informativos oficiais, tais como: 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a) Cadastro Nacional de Empresas Inidôneas e Suspensas - CEIS, mantido pela Controladoria-Geral da União (www.portaldatransparencia.gov.br/ceis); 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b) Cadastro Nacional de Empresas Punidas – CNEP, mantido pela Controladoria-Geral da União (https://www.portaltransparencia.gov.br/sancoes/cnep). 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7.3. A consulta aos cadastros será realizada em nome da empresa fornecedora e também de seu sócio majoritário, por força do artigo 12 da Lei n° 8.429, de 1992, que prevê, dentre as sanções impostas ao responsável pela prática de ato de improbidade administrativa, a proibição de contratar com o Poder Público, inclusive por intermédio de pessoa jurídica da qual seja sócio majoritário. 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7.4. O fornecedor será convocado para manifestação previamente a uma eventual negativa de contratação. </w:t>
      </w:r>
    </w:p>
    <w:p>
      <w:pPr>
        <w:pStyle w:val="Normal"/>
        <w:jc w:val="both"/>
        <w:rPr/>
      </w:pPr>
      <w:r>
        <w:rPr>
          <w:rFonts w:cs="Calibri" w:cstheme="minorHAnsi"/>
          <w:sz w:val="24"/>
          <w:szCs w:val="24"/>
        </w:rPr>
        <w:t xml:space="preserve">7.5. Caso atendidas as condições para contratação, a habilitação do fornecedor será verificada por meio da apresentação dos </w:t>
      </w:r>
      <w:r>
        <w:rPr>
          <w:rStyle w:val="Fontepargpadro"/>
          <w:rFonts w:cs="Calibri" w:cstheme="minorHAnsi"/>
          <w:sz w:val="24"/>
          <w:szCs w:val="24"/>
          <w:lang w:eastAsia="en-US"/>
        </w:rPr>
        <w:t>documentos a título de habilitação nos termos do art. 62, da Lei Federal nº 14.133/2021.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7.6. Não serão aceitos documentos de habilitação com indicação de CNPJ/CPF diferentes, salvo aqueles legalmente permitidos. 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7.7. Se o fornecedor for a matriz, todos os documentos deverão estar em nome da matriz, e se o fornecedor for a filial, todos os documentos deverão estar em nome da filial, exceto para atestados de capacidade técnica, caso exigidos, e no caso daqueles documentos que, pela própria natureza, comprovadamente, forem emi</w:t>
      </w:r>
      <w:r>
        <w:rPr>
          <w:rFonts w:cs="Tahoma"/>
          <w:sz w:val="24"/>
          <w:szCs w:val="24"/>
        </w:rPr>
        <w:t>ti</w:t>
      </w:r>
      <w:r>
        <w:rPr>
          <w:rFonts w:cs="Calibri" w:cstheme="minorHAnsi"/>
          <w:sz w:val="24"/>
          <w:szCs w:val="24"/>
        </w:rPr>
        <w:t xml:space="preserve">dos somente em nome da matriz. 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7.8. Serão aceitos registros de CNPJ de fornecedor matriz e filial com diferenças de números de documentos pertinentes ao CND e ao CRF/FGTS, quando for comprovada a centralização do recolhimento dessas contribuições. 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8.</w:t>
        <w:tab/>
        <w:t>ESTIMATIVA DO VALOR DA CONTRATAÇÃO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8.1. O custo estimado total da contratação é de </w:t>
      </w:r>
      <w:r>
        <w:rPr>
          <w:rFonts w:cs="Calibri" w:cstheme="minorHAnsi"/>
          <w:b/>
          <w:bCs/>
          <w:sz w:val="24"/>
          <w:szCs w:val="24"/>
        </w:rPr>
        <w:t>R$ 4.390,00 (quatro mil, trezentos e noventa reais)</w:t>
      </w:r>
      <w:r>
        <w:rPr>
          <w:rFonts w:cs="Calibri" w:cstheme="minorHAnsi"/>
          <w:sz w:val="24"/>
          <w:szCs w:val="24"/>
        </w:rPr>
        <w:t>, conforme custos apostos na tabela abaixo:</w:t>
      </w:r>
    </w:p>
    <w:p>
      <w:pPr>
        <w:pStyle w:val="Normal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tbl>
      <w:tblPr>
        <w:tblW w:w="935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88"/>
        <w:gridCol w:w="4764"/>
        <w:gridCol w:w="1189"/>
        <w:gridCol w:w="1242"/>
        <w:gridCol w:w="1367"/>
      </w:tblGrid>
      <w:tr>
        <w:trPr/>
        <w:tc>
          <w:tcPr>
            <w:tcW w:w="9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76" w:before="0" w:after="0"/>
              <w:ind w:hanging="0" w:left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SERVIÇOS A SEREM CONTRATADOS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>ITEM</w:t>
            </w:r>
          </w:p>
        </w:tc>
        <w:tc>
          <w:tcPr>
            <w:tcW w:w="47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QUANT.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UNIT.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 TOTAL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Item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7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/>
            </w:pPr>
            <w:r>
              <w:rPr/>
              <w:t>Contratação de empresa especializada para a realização de palestra durante a sessão  solene em homenagem ao dia da Mulher, promovida pela Câmara Municipal de Três Passos/RS.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center"/>
              <w:rPr>
                <w:rFonts w:eastAsia="Calibri" w:cs="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01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center"/>
              <w:rPr>
                <w:rFonts w:eastAsia="Calibri" w:cs="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palestra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R$ 4.390,00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57" w:right="113"/>
              <w:jc w:val="both"/>
              <w:rPr>
                <w:b/>
                <w:bCs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R$ </w:t>
            </w:r>
            <w:r>
              <w:rPr>
                <w:b/>
                <w:bCs/>
                <w:color w:val="000000"/>
                <w:sz w:val="24"/>
                <w:szCs w:val="24"/>
              </w:rPr>
              <w:t>4.390,00</w:t>
            </w:r>
          </w:p>
        </w:tc>
      </w:tr>
      <w:tr>
        <w:trPr/>
        <w:tc>
          <w:tcPr>
            <w:tcW w:w="93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 Total R$ 4.390,00 (quatro mil, trezentos e noventa reais)</w:t>
            </w:r>
          </w:p>
        </w:tc>
      </w:tr>
    </w:tbl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 xml:space="preserve">9. ADEQUAÇÃO ORÇAMENTÁRIA 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9.1. As despesas decorrentes da presente contratação correrão à conta de recursos específicos consignados no Orçamento e a contratação será atendida pela seguinte dotação: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color w:val="000000"/>
        </w:rPr>
      </w:pPr>
      <w:r>
        <w:rPr>
          <w:color w:val="000000"/>
          <w:sz w:val="24"/>
          <w:szCs w:val="24"/>
          <w:lang w:val="pt-BR"/>
        </w:rPr>
        <w:t>Órgão 01 Câmara Municipal de Três Passos</w:t>
      </w:r>
    </w:p>
    <w:p>
      <w:pPr>
        <w:pStyle w:val="Normal"/>
        <w:spacing w:lineRule="auto" w:line="276"/>
        <w:jc w:val="both"/>
        <w:rPr>
          <w:color w:val="000000"/>
        </w:rPr>
      </w:pPr>
      <w:r>
        <w:rPr>
          <w:color w:val="000000"/>
          <w:sz w:val="24"/>
          <w:szCs w:val="24"/>
          <w:lang w:val="pt-BR"/>
        </w:rPr>
        <w:t>Unidade 01 – Câmara Municipal de Três Passos</w:t>
      </w:r>
    </w:p>
    <w:p>
      <w:pPr>
        <w:pStyle w:val="Normal"/>
        <w:spacing w:lineRule="auto" w:line="276"/>
        <w:jc w:val="both"/>
        <w:rPr>
          <w:color w:val="000000"/>
        </w:rPr>
      </w:pPr>
      <w:r>
        <w:rPr>
          <w:color w:val="000000"/>
          <w:sz w:val="24"/>
          <w:szCs w:val="24"/>
          <w:lang w:val="pt-BR"/>
        </w:rPr>
        <w:t>Função 01 – Legislativa</w:t>
      </w:r>
    </w:p>
    <w:p>
      <w:pPr>
        <w:pStyle w:val="Normal"/>
        <w:spacing w:lineRule="auto" w:line="276"/>
        <w:jc w:val="both"/>
        <w:rPr>
          <w:color w:val="000000"/>
        </w:rPr>
      </w:pPr>
      <w:r>
        <w:rPr>
          <w:color w:val="000000"/>
          <w:sz w:val="24"/>
          <w:szCs w:val="24"/>
          <w:lang w:val="pt-BR"/>
        </w:rPr>
        <w:t>Subfunção 031 – Ação Legislativa</w:t>
      </w:r>
    </w:p>
    <w:p>
      <w:pPr>
        <w:pStyle w:val="Normal"/>
        <w:spacing w:lineRule="auto" w:line="276"/>
        <w:jc w:val="both"/>
        <w:rPr>
          <w:color w:val="000000"/>
        </w:rPr>
      </w:pPr>
      <w:r>
        <w:rPr>
          <w:color w:val="000000"/>
          <w:sz w:val="24"/>
          <w:szCs w:val="24"/>
          <w:lang w:val="pt-BR"/>
        </w:rPr>
        <w:t xml:space="preserve">Programa 0100 – Câmara Municipal de Três Passos </w:t>
      </w:r>
    </w:p>
    <w:p>
      <w:pPr>
        <w:pStyle w:val="Normal"/>
        <w:spacing w:lineRule="auto" w:line="276"/>
        <w:jc w:val="both"/>
        <w:rPr>
          <w:color w:val="000000"/>
        </w:rPr>
      </w:pPr>
      <w:r>
        <w:rPr>
          <w:color w:val="000000"/>
          <w:sz w:val="24"/>
          <w:szCs w:val="24"/>
          <w:lang w:val="pt-BR"/>
        </w:rPr>
        <w:t>Ação 2</w:t>
      </w:r>
      <w:r>
        <w:rPr>
          <w:color w:val="000000"/>
          <w:sz w:val="24"/>
          <w:szCs w:val="24"/>
          <w:lang w:val="pt-BR"/>
        </w:rPr>
        <w:t>149</w:t>
      </w:r>
      <w:r>
        <w:rPr>
          <w:color w:val="000000"/>
          <w:sz w:val="24"/>
          <w:szCs w:val="24"/>
          <w:lang w:val="pt-BR"/>
        </w:rPr>
        <w:t xml:space="preserve"> – </w:t>
      </w:r>
      <w:r>
        <w:rPr>
          <w:color w:val="000000"/>
          <w:sz w:val="24"/>
          <w:szCs w:val="24"/>
          <w:lang w:val="pt-BR"/>
        </w:rPr>
        <w:t>Manutenção das atividades do Poder Legislativo</w:t>
      </w:r>
      <w:r>
        <w:rPr>
          <w:color w:val="000000"/>
          <w:sz w:val="24"/>
          <w:szCs w:val="24"/>
          <w:lang w:val="pt-BR"/>
        </w:rPr>
        <w:br/>
        <w:t>Dotação 3.3.90.39.00.00.00 - Outros servições de pessoa jurídica</w:t>
      </w:r>
    </w:p>
    <w:p>
      <w:pPr>
        <w:pStyle w:val="Normal"/>
        <w:jc w:val="both"/>
        <w:rPr>
          <w:rFonts w:ascii="Times New Roman" w:hAnsi="Times New Roman"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Três Passos-RS,  dia 24 de fevereiro de 2026.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Emanuelle C. C. Petrazzini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Diretora Geral</w:t>
      </w:r>
    </w:p>
    <w:p>
      <w:pPr>
        <w:pStyle w:val="Heading1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Heading1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 xml:space="preserve">   </w:t>
      </w:r>
    </w:p>
    <w:p>
      <w:pPr>
        <w:pStyle w:val="Heading1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ANEXOS</w:t>
      </w:r>
    </w:p>
    <w:p>
      <w:pPr>
        <w:pStyle w:val="Heading1"/>
        <w:rPr>
          <w:rFonts w:cs="Calibri" w:cstheme="minorHAnsi"/>
          <w:b/>
          <w:bCs/>
          <w:sz w:val="24"/>
          <w:szCs w:val="24"/>
        </w:rPr>
      </w:pPr>
      <w:r>
        <w:rPr>
          <w:rStyle w:val="Ttulo1Char"/>
          <w:rFonts w:cs="Calibri" w:cstheme="minorHAnsi"/>
          <w:b/>
          <w:bCs/>
          <w:sz w:val="24"/>
          <w:szCs w:val="24"/>
        </w:rPr>
        <w:t>Documentos de habilitação da empresa a ser contratada</w:t>
      </w:r>
    </w:p>
    <w:p>
      <w:pPr>
        <w:pStyle w:val="Normal"/>
        <w:rPr>
          <w:rStyle w:val="Ttulo1Char"/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BodyText"/>
        <w:tabs>
          <w:tab w:val="clear" w:pos="709"/>
          <w:tab w:val="left" w:pos="5103" w:leader="none"/>
        </w:tabs>
        <w:spacing w:lineRule="auto" w:line="360" w:before="0" w:after="0"/>
        <w:ind w:hanging="0" w:right="-1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 w:ascii="Times New Roman" w:hAnsi="Times New Roman"/>
          <w:sz w:val="24"/>
          <w:szCs w:val="24"/>
        </w:rPr>
      </w:r>
    </w:p>
    <w:p>
      <w:pPr>
        <w:pStyle w:val="BodyText"/>
        <w:tabs>
          <w:tab w:val="clear" w:pos="709"/>
          <w:tab w:val="left" w:pos="5103" w:leader="none"/>
        </w:tabs>
        <w:spacing w:lineRule="auto" w:line="240" w:before="0" w:after="0"/>
        <w:ind w:hanging="0" w:right="-1"/>
        <w:jc w:val="center"/>
        <w:rPr>
          <w:sz w:val="24"/>
          <w:szCs w:val="24"/>
        </w:rPr>
      </w:pPr>
      <w:r>
        <w:rPr>
          <w:rFonts w:cs="Calibri" w:ascii="Times New Roman" w:hAnsi="Times New Roman" w:cstheme="minorHAnsi"/>
          <w:b/>
          <w:bCs/>
          <w:sz w:val="24"/>
          <w:szCs w:val="24"/>
        </w:rPr>
        <w:t>..................................................................</w:t>
      </w:r>
    </w:p>
    <w:p>
      <w:pPr>
        <w:pStyle w:val="BodyText"/>
        <w:tabs>
          <w:tab w:val="clear" w:pos="709"/>
          <w:tab w:val="left" w:pos="5103" w:leader="none"/>
        </w:tabs>
        <w:spacing w:lineRule="auto" w:line="240" w:before="0" w:after="0"/>
        <w:ind w:hanging="0" w:right="-1"/>
        <w:jc w:val="center"/>
        <w:rPr>
          <w:sz w:val="24"/>
          <w:szCs w:val="24"/>
        </w:rPr>
      </w:pPr>
      <w:r>
        <w:rPr>
          <w:rFonts w:cs="Calibri" w:ascii="Times New Roman" w:hAnsi="Times New Roman" w:cstheme="minorHAnsi"/>
          <w:b/>
          <w:bCs/>
          <w:sz w:val="24"/>
          <w:szCs w:val="24"/>
        </w:rPr>
        <w:t xml:space="preserve">Maria Helena Gehlen Krummenauer 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 xml:space="preserve">                                                                 </w:t>
      </w:r>
      <w:r>
        <w:rPr>
          <w:rFonts w:cs="Calibri" w:cstheme="minorHAnsi"/>
          <w:b/>
          <w:bCs/>
          <w:sz w:val="24"/>
          <w:szCs w:val="24"/>
        </w:rPr>
        <w:t>Presidente</w:t>
      </w:r>
    </w:p>
    <w:p>
      <w:pPr>
        <w:pStyle w:val="Normal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  <w:r>
        <w:br w:type="page"/>
      </w:r>
    </w:p>
    <w:p>
      <w:pPr>
        <w:pStyle w:val="Heading1"/>
        <w:spacing w:lineRule="auto" w:line="312" w:before="0" w:after="120"/>
        <w:jc w:val="center"/>
        <w:rPr>
          <w:sz w:val="24"/>
          <w:szCs w:val="24"/>
        </w:rPr>
      </w:pPr>
      <w:bookmarkStart w:id="3" w:name="_Toc145248078"/>
      <w:r>
        <w:rPr>
          <w:rFonts w:eastAsia="Times New Roman" w:cs="Calibri" w:cstheme="minorHAnsi"/>
          <w:b/>
          <w:bCs/>
          <w:sz w:val="24"/>
          <w:szCs w:val="24"/>
        </w:rPr>
        <w:t>ATO DE ENCAMINHAMENTO À AUTORIDADE SUPERIOR</w:t>
      </w:r>
      <w:bookmarkEnd w:id="3"/>
    </w:p>
    <w:p>
      <w:pPr>
        <w:pStyle w:val="Normal"/>
        <w:spacing w:lineRule="auto" w:line="312" w:before="120" w:after="120"/>
        <w:jc w:val="both"/>
        <w:rPr>
          <w:rFonts w:ascii="Times New Roman" w:hAnsi="Times New Roman" w:cs="Calibri" w:cstheme="minorHAnsi"/>
          <w:sz w:val="24"/>
          <w:szCs w:val="24"/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</w:r>
    </w:p>
    <w:p>
      <w:pPr>
        <w:pStyle w:val="BodyText2"/>
        <w:spacing w:lineRule="auto" w:line="312" w:before="120" w:after="120"/>
        <w:jc w:val="right"/>
        <w:rPr>
          <w:sz w:val="24"/>
          <w:szCs w:val="24"/>
        </w:rPr>
      </w:pPr>
      <w:r>
        <w:rPr>
          <w:rFonts w:cs="Calibri" w:cstheme="minorHAnsi"/>
          <w:sz w:val="24"/>
          <w:szCs w:val="24"/>
          <w:shd w:fill="auto" w:val="clear"/>
        </w:rPr>
        <w:t>Três Passos, 24  de fevereiro de 2026.</w:t>
      </w:r>
    </w:p>
    <w:p>
      <w:pPr>
        <w:pStyle w:val="BodyText2"/>
        <w:spacing w:lineRule="auto" w:line="312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312" w:before="63" w:after="63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Exmo. </w:t>
      </w:r>
    </w:p>
    <w:p>
      <w:pPr>
        <w:pStyle w:val="BodyText2"/>
        <w:spacing w:lineRule="auto" w:line="312" w:before="63" w:after="63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  <w:shd w:fill="auto" w:val="clear"/>
        </w:rPr>
        <w:t xml:space="preserve">Sra. </w:t>
      </w:r>
    </w:p>
    <w:p>
      <w:pPr>
        <w:pStyle w:val="Normal"/>
        <w:spacing w:lineRule="auto" w:line="312" w:before="63" w:after="63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Presidente </w:t>
      </w:r>
    </w:p>
    <w:p>
      <w:pPr>
        <w:pStyle w:val="BodyText2"/>
        <w:spacing w:lineRule="auto" w:line="312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312" w:before="120" w:after="120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Prezada Senhora,</w:t>
      </w:r>
    </w:p>
    <w:p>
      <w:pPr>
        <w:pStyle w:val="BodyText2"/>
        <w:spacing w:lineRule="auto" w:line="312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jc w:val="both"/>
        <w:rPr/>
      </w:pPr>
      <w:r>
        <w:rPr>
          <w:rFonts w:cs="Calibri" w:cstheme="minorHAnsi"/>
          <w:sz w:val="24"/>
          <w:szCs w:val="24"/>
        </w:rPr>
        <w:t xml:space="preserve">Por meio deste venho requerer de V.Exa. autorização e determinação ao setor competente que adote as providências cabíveis para contratação de empresa para </w:t>
      </w:r>
      <w:r>
        <w:rPr>
          <w:rStyle w:val="Fontepargpadro"/>
          <w:rFonts w:eastAsia="Calibri" w:cs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w w:val="115"/>
          <w:kern w:val="0"/>
          <w:sz w:val="24"/>
          <w:szCs w:val="24"/>
          <w:u w:val="none"/>
          <w:effect w:val="none"/>
          <w:shd w:fill="auto" w:val="clear"/>
          <w:em w:val="none"/>
          <w:lang w:val="pt-BR" w:eastAsia="ar-SA" w:bidi="ar-SA"/>
        </w:rPr>
        <w:t xml:space="preserve">Contratação de empresa especializada para a realização de </w:t>
      </w:r>
      <w:r>
        <w:rPr>
          <w:rStyle w:val="Strong"/>
          <w:rFonts w:eastAsia="Calibri" w:cs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w w:val="115"/>
          <w:kern w:val="0"/>
          <w:sz w:val="24"/>
          <w:szCs w:val="24"/>
          <w:u w:val="none"/>
          <w:effect w:val="none"/>
          <w:shd w:fill="auto" w:val="clear"/>
          <w:em w:val="none"/>
          <w:lang w:val="pt-BR" w:eastAsia="ar-SA" w:bidi="ar-SA"/>
        </w:rPr>
        <w:t>palestra durante a sessão solene em homenagem ao Dia da Mulher</w:t>
      </w:r>
      <w:r>
        <w:rPr>
          <w:rStyle w:val="Fontepargpadro"/>
          <w:rFonts w:eastAsia="Calibri" w:cs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w w:val="115"/>
          <w:kern w:val="0"/>
          <w:sz w:val="24"/>
          <w:szCs w:val="24"/>
          <w:u w:val="none"/>
          <w:effect w:val="none"/>
          <w:shd w:fill="auto" w:val="clear"/>
          <w:em w:val="none"/>
          <w:lang w:val="pt-BR" w:eastAsia="ar-SA" w:bidi="ar-SA"/>
        </w:rPr>
        <w:t xml:space="preserve">, promovida pela </w:t>
      </w:r>
      <w:r>
        <w:rPr>
          <w:rStyle w:val="Strong"/>
          <w:rFonts w:eastAsia="Calibri" w:cs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w w:val="115"/>
          <w:kern w:val="0"/>
          <w:sz w:val="24"/>
          <w:szCs w:val="24"/>
          <w:u w:val="none"/>
          <w:effect w:val="none"/>
          <w:shd w:fill="auto" w:val="clear"/>
          <w:em w:val="none"/>
          <w:lang w:val="pt-BR" w:eastAsia="ar-SA" w:bidi="ar-SA"/>
        </w:rPr>
        <w:t>Câmara Municipal de Três Passos/RS</w:t>
      </w:r>
      <w:r>
        <w:rPr>
          <w:rStyle w:val="Fontepargpadro"/>
          <w:rFonts w:eastAsia="Calibri" w:cs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w w:val="115"/>
          <w:kern w:val="0"/>
          <w:sz w:val="24"/>
          <w:szCs w:val="24"/>
          <w:u w:val="none"/>
          <w:effect w:val="none"/>
          <w:shd w:fill="auto" w:val="clear"/>
          <w:em w:val="none"/>
          <w:lang w:val="pt-BR" w:eastAsia="ar-SA" w:bidi="ar-SA"/>
        </w:rPr>
        <w:t>.</w:t>
      </w:r>
    </w:p>
    <w:p>
      <w:pPr>
        <w:pStyle w:val="Normal"/>
        <w:spacing w:lineRule="auto" w:line="312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312" w:before="120" w:after="120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O Processo Licitatório correspondente será regido Lei Federal nº 14.133/21.</w:t>
      </w:r>
    </w:p>
    <w:p>
      <w:pPr>
        <w:pStyle w:val="BodyText2"/>
        <w:spacing w:lineRule="auto" w:line="312" w:before="120" w:after="120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Em anexo seguem os seguintes documentos:</w:t>
      </w:r>
    </w:p>
    <w:p>
      <w:pPr>
        <w:pStyle w:val="BodyText2"/>
        <w:spacing w:lineRule="auto" w:line="312" w:before="120" w:after="120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I – DFD;</w:t>
      </w:r>
    </w:p>
    <w:p>
      <w:pPr>
        <w:pStyle w:val="BodyText2"/>
        <w:spacing w:lineRule="auto" w:line="312" w:before="120" w:after="120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II- ETP;</w:t>
      </w:r>
    </w:p>
    <w:p>
      <w:pPr>
        <w:pStyle w:val="BodyText2"/>
        <w:spacing w:lineRule="auto" w:line="312" w:before="120" w:after="120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III- TR;</w:t>
      </w:r>
    </w:p>
    <w:p>
      <w:pPr>
        <w:pStyle w:val="BodyText2"/>
        <w:spacing w:lineRule="auto" w:line="312" w:before="120" w:after="120"/>
        <w:ind w:firstLine="1418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Atenciosamente,</w:t>
      </w:r>
    </w:p>
    <w:p>
      <w:pPr>
        <w:pStyle w:val="BodyText2"/>
        <w:spacing w:lineRule="auto" w:line="312" w:before="0" w:after="0"/>
        <w:jc w:val="center"/>
        <w:rPr>
          <w:rFonts w:cs="Calibri" w:cstheme="minorHAnsi"/>
          <w:bCs/>
          <w:sz w:val="24"/>
          <w:szCs w:val="24"/>
          <w:shd w:fill="auto" w:val="clear"/>
        </w:rPr>
      </w:pPr>
      <w:r>
        <w:rPr>
          <w:rFonts w:cs="Calibri" w:cstheme="minorHAnsi"/>
          <w:bCs/>
          <w:sz w:val="24"/>
          <w:szCs w:val="24"/>
          <w:shd w:fill="auto" w:val="clear"/>
        </w:rPr>
      </w:r>
    </w:p>
    <w:p>
      <w:pPr>
        <w:pStyle w:val="BodyText2"/>
        <w:spacing w:lineRule="auto" w:line="312" w:before="0" w:after="0"/>
        <w:jc w:val="center"/>
        <w:rPr>
          <w:rFonts w:cs="Calibri" w:cstheme="minorHAnsi"/>
          <w:bCs/>
          <w:sz w:val="24"/>
          <w:szCs w:val="24"/>
          <w:shd w:fill="auto" w:val="clear"/>
        </w:rPr>
      </w:pPr>
      <w:r>
        <w:rPr>
          <w:rFonts w:cs="Calibri" w:cstheme="minorHAnsi"/>
          <w:bCs/>
          <w:sz w:val="24"/>
          <w:szCs w:val="24"/>
          <w:shd w:fill="auto" w:val="clear"/>
        </w:rPr>
        <w:t>Emanuelle C. C. Petrazzini</w:t>
      </w:r>
    </w:p>
    <w:p>
      <w:pPr>
        <w:pStyle w:val="BodyText2"/>
        <w:spacing w:lineRule="auto" w:line="312" w:before="0" w:after="0"/>
        <w:jc w:val="center"/>
        <w:rPr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Diretora Geral</w:t>
      </w:r>
    </w:p>
    <w:p>
      <w:pPr>
        <w:pStyle w:val="Normal"/>
        <w:spacing w:lineRule="auto" w:line="312" w:before="120" w:after="120"/>
        <w:rPr>
          <w:rFonts w:ascii="Times New Roman" w:hAnsi="Times New Roman" w:eastAsia="Times New Roman" w:cs="Calibri" w:cstheme="minorHAnsi"/>
          <w:bCs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Cs/>
          <w:kern w:val="0"/>
          <w:sz w:val="24"/>
          <w:szCs w:val="24"/>
          <w:lang w:eastAsia="pt-BR"/>
          <w14:ligatures w14:val="none"/>
        </w:rPr>
      </w:r>
      <w:r>
        <w:br w:type="page"/>
      </w:r>
    </w:p>
    <w:p>
      <w:pPr>
        <w:pStyle w:val="Heading1"/>
        <w:spacing w:lineRule="auto" w:line="312" w:before="0" w:after="120"/>
        <w:rPr>
          <w:sz w:val="24"/>
          <w:szCs w:val="24"/>
        </w:rPr>
      </w:pPr>
      <w:bookmarkStart w:id="4" w:name="_Toc145248079"/>
      <w:r>
        <w:rPr>
          <w:rFonts w:cs="Calibri" w:cstheme="minorHAnsi"/>
          <w:b/>
          <w:bCs/>
          <w:sz w:val="24"/>
          <w:szCs w:val="24"/>
        </w:rPr>
        <w:t>AUTORIZAÇÃO DA AUTORIDADE COMPETENTE PARA INÍCIO DO PROCESSO DE CONTRATAÇÃO</w:t>
      </w:r>
      <w:bookmarkEnd w:id="4"/>
    </w:p>
    <w:p>
      <w:pPr>
        <w:pStyle w:val="BodyText2"/>
        <w:spacing w:lineRule="auto" w:line="312" w:before="120" w:after="120"/>
        <w:jc w:val="right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Três Passos, 24 de fevereiro de 2026.</w:t>
      </w:r>
    </w:p>
    <w:p>
      <w:pPr>
        <w:pStyle w:val="Normal"/>
        <w:spacing w:lineRule="auto" w:line="312" w:before="120" w:after="120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À</w:t>
      </w:r>
    </w:p>
    <w:p>
      <w:pPr>
        <w:pStyle w:val="Normal"/>
        <w:spacing w:lineRule="auto" w:line="312" w:before="120" w:after="120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Diretora Geral</w:t>
      </w:r>
    </w:p>
    <w:p>
      <w:pPr>
        <w:pStyle w:val="Normal"/>
        <w:spacing w:lineRule="auto" w:line="312" w:before="120" w:after="12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Autorizo e encaminho para adoção das providências necessárias à </w:t>
      </w:r>
      <w:r>
        <w:rPr>
          <w:rStyle w:val="Fontepargpadro"/>
          <w:rFonts w:eastAsia="Calibri" w:cs="Times New Roman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Contratação de empresa especializada para a realização de </w:t>
      </w:r>
      <w:r>
        <w:rPr>
          <w:rStyle w:val="Strong"/>
          <w:rFonts w:eastAsia="Calibri" w:cs="Times New Roman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palestra durante a sessão solene em homenagem ao Dia da Mulher</w:t>
      </w:r>
      <w:r>
        <w:rPr>
          <w:rStyle w:val="Fontepargpadro"/>
          <w:rFonts w:eastAsia="Calibri" w:cs="Times New Roman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, promovida pela </w:t>
      </w:r>
      <w:r>
        <w:rPr>
          <w:rStyle w:val="Strong"/>
          <w:rFonts w:eastAsia="Calibri" w:cs="Times New Roman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Câmara Municipal de Três Passos/RS</w:t>
      </w:r>
      <w:r>
        <w:rPr>
          <w:rStyle w:val="Fontepargpadro"/>
          <w:rFonts w:eastAsia="Calibri" w:cs="Times New Roman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.</w:t>
      </w:r>
    </w:p>
    <w:p>
      <w:pPr>
        <w:pStyle w:val="Normal"/>
        <w:spacing w:lineRule="auto" w:line="312" w:before="120" w:after="120"/>
        <w:jc w:val="both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312" w:before="120" w:after="120"/>
        <w:jc w:val="both"/>
        <w:rPr/>
      </w:pPr>
      <w:r>
        <w:rPr>
          <w:rStyle w:val="Fontepargpadro"/>
          <w:rFonts w:cs="Calibri" w:cstheme="minorHAns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 xml:space="preserve">Data: </w:t>
      </w:r>
      <w:r>
        <w:rPr>
          <w:rStyle w:val="Fontepargpadro"/>
          <w:rFonts w:cs="Calibri" w:cstheme="minorHAnsi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Dia 10 de março de 2026.</w:t>
      </w:r>
    </w:p>
    <w:p>
      <w:pPr>
        <w:pStyle w:val="Normal"/>
        <w:spacing w:lineRule="auto" w:line="312" w:before="120" w:after="12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Esta autorização é condicionada ao cumprimento de todas as exigências e formalidades previstas na Lei 14.133/21.</w:t>
      </w:r>
    </w:p>
    <w:p>
      <w:pPr>
        <w:pStyle w:val="Normal"/>
        <w:spacing w:lineRule="auto" w:line="312" w:before="120" w:after="120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Atenciosamente,</w:t>
      </w:r>
    </w:p>
    <w:p>
      <w:pPr>
        <w:pStyle w:val="Normal"/>
        <w:spacing w:lineRule="auto" w:line="312" w:before="120" w:after="120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240" w:before="120" w:after="120"/>
        <w:jc w:val="center"/>
        <w:rPr>
          <w:rFonts w:ascii="Times New Roman" w:hAnsi="Times New Roman" w:cs="Calibri" w:cstheme="minorHAnsi"/>
          <w:sz w:val="24"/>
          <w:szCs w:val="24"/>
          <w:highlight w:val="yellow"/>
        </w:rPr>
      </w:pPr>
      <w:r>
        <w:rPr>
          <w:rFonts w:cs="Calibri" w:cstheme="minorHAnsi"/>
          <w:sz w:val="24"/>
          <w:szCs w:val="24"/>
          <w:highlight w:val="yellow"/>
        </w:rPr>
      </w:r>
    </w:p>
    <w:p>
      <w:pPr>
        <w:pStyle w:val="BodyText2"/>
        <w:spacing w:lineRule="auto" w:line="240" w:before="120" w:after="120"/>
        <w:jc w:val="center"/>
        <w:rPr>
          <w:rFonts w:ascii="Times New Roman" w:hAnsi="Times New Roman" w:cs="Calibri" w:cstheme="minorHAnsi"/>
          <w:sz w:val="24"/>
          <w:szCs w:val="24"/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</w:r>
    </w:p>
    <w:p>
      <w:pPr>
        <w:pStyle w:val="BodyText2"/>
        <w:spacing w:lineRule="auto" w:line="240" w:before="120" w:after="120"/>
        <w:jc w:val="center"/>
        <w:rPr>
          <w:sz w:val="24"/>
          <w:szCs w:val="24"/>
        </w:rPr>
      </w:pPr>
      <w:r>
        <w:rPr>
          <w:rFonts w:cs="Calibri" w:cstheme="minorHAnsi"/>
          <w:sz w:val="24"/>
          <w:szCs w:val="24"/>
          <w:shd w:fill="auto" w:val="clear"/>
        </w:rPr>
        <w:t>Maria Helena Gehlen Krummenauer</w:t>
      </w:r>
    </w:p>
    <w:p>
      <w:pPr>
        <w:pStyle w:val="BodyText2"/>
        <w:spacing w:lineRule="auto" w:line="240" w:before="120" w:after="120"/>
        <w:jc w:val="center"/>
        <w:rPr>
          <w:sz w:val="24"/>
          <w:szCs w:val="24"/>
        </w:rPr>
      </w:pPr>
      <w:r>
        <w:rPr>
          <w:rFonts w:cs="Calibri" w:cstheme="minorHAnsi"/>
          <w:sz w:val="24"/>
          <w:szCs w:val="24"/>
          <w:shd w:fill="auto" w:val="clear"/>
        </w:rPr>
        <w:t>PRESIDENTE</w:t>
      </w:r>
    </w:p>
    <w:p>
      <w:pPr>
        <w:pStyle w:val="Normal"/>
        <w:tabs>
          <w:tab w:val="clear" w:pos="709"/>
          <w:tab w:val="left" w:pos="4890" w:leader="none"/>
        </w:tabs>
        <w:spacing w:lineRule="auto" w:line="312" w:before="120" w:after="120"/>
        <w:jc w:val="right"/>
        <w:rPr>
          <w:rFonts w:ascii="Times New Roman" w:hAnsi="Times New Roman" w:cs="Calibri" w:cstheme="minorHAnsi"/>
          <w:sz w:val="24"/>
          <w:szCs w:val="24"/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</w:r>
    </w:p>
    <w:p>
      <w:pPr>
        <w:pStyle w:val="Normal"/>
        <w:tabs>
          <w:tab w:val="clear" w:pos="709"/>
          <w:tab w:val="left" w:pos="4890" w:leader="none"/>
        </w:tabs>
        <w:spacing w:lineRule="auto" w:line="312" w:before="120" w:after="120"/>
        <w:jc w:val="right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</w:t>
      </w:r>
    </w:p>
    <w:p>
      <w:pPr>
        <w:pStyle w:val="Normal"/>
        <w:spacing w:lineRule="auto" w:line="312" w:before="120" w:after="120"/>
        <w:jc w:val="right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ascii="Times New Roman" w:hAnsi="Times New Roman" w:eastAsia="" w:cs="Calibri" w:cstheme="minorHAnsi" w:eastAsiaTheme="majorEastAsia"/>
          <w:b/>
          <w:bCs/>
          <w:color w:themeColor="accent1" w:themeShade="bf" w:val="2F5496"/>
          <w:sz w:val="24"/>
          <w:szCs w:val="24"/>
        </w:rPr>
      </w:pPr>
      <w:r>
        <w:rPr>
          <w:rFonts w:eastAsia="" w:cs="Calibri" w:cstheme="minorHAnsi" w:eastAsiaTheme="majorEastAsia"/>
          <w:b/>
          <w:bCs/>
          <w:color w:themeColor="accent1" w:themeShade="bf" w:val="2F5496"/>
          <w:sz w:val="24"/>
          <w:szCs w:val="24"/>
        </w:rPr>
      </w:r>
      <w:r>
        <w:br w:type="page"/>
      </w:r>
    </w:p>
    <w:p>
      <w:pPr>
        <w:pStyle w:val="Heading1"/>
        <w:spacing w:lineRule="auto" w:line="312" w:before="0" w:after="120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Heading1"/>
        <w:spacing w:lineRule="auto" w:line="312" w:before="0" w:after="120"/>
        <w:rPr>
          <w:rFonts w:cs="Calibri" w:cstheme="minorHAnsi"/>
          <w:b/>
          <w:bCs/>
          <w:sz w:val="24"/>
          <w:szCs w:val="24"/>
        </w:rPr>
      </w:pPr>
      <w:bookmarkStart w:id="5" w:name="_Toc145248080"/>
      <w:r>
        <w:rPr>
          <w:rFonts w:cs="Calibri" w:cstheme="minorHAnsi"/>
          <w:b/>
          <w:bCs/>
          <w:sz w:val="24"/>
          <w:szCs w:val="24"/>
        </w:rPr>
        <w:t>SOLICITAÇÃO DE PARECER ORÇAMENTÁRIO E FINANCEIRO</w:t>
      </w:r>
      <w:bookmarkEnd w:id="5"/>
    </w:p>
    <w:p>
      <w:pPr>
        <w:pStyle w:val="Normal"/>
        <w:spacing w:lineRule="auto" w:line="312" w:before="120" w:after="12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jc w:val="right"/>
        <w:rPr>
          <w:sz w:val="24"/>
          <w:szCs w:val="24"/>
        </w:rPr>
      </w:pPr>
      <w:r>
        <w:rPr>
          <w:rFonts w:cs="Calibri" w:cstheme="minorHAnsi"/>
          <w:sz w:val="24"/>
          <w:szCs w:val="24"/>
          <w:shd w:fill="auto" w:val="clear"/>
        </w:rPr>
        <w:t>Três Passos, 24 de fevereiro de 2026.</w:t>
      </w:r>
    </w:p>
    <w:p>
      <w:pPr>
        <w:pStyle w:val="Normal"/>
        <w:spacing w:lineRule="auto" w:line="312" w:before="120" w:after="120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Ao</w:t>
      </w:r>
    </w:p>
    <w:p>
      <w:pPr>
        <w:pStyle w:val="Normal"/>
        <w:spacing w:lineRule="auto" w:line="312" w:before="120" w:after="120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Setor Contábil e Financeiro</w:t>
      </w:r>
    </w:p>
    <w:p>
      <w:pPr>
        <w:pStyle w:val="Normal"/>
        <w:spacing w:lineRule="auto" w:line="312" w:before="120" w:after="120"/>
        <w:rPr>
          <w:rFonts w:ascii="Times New Roman" w:hAnsi="Times New Roman"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312" w:before="120" w:after="120"/>
        <w:rPr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Assunto: SOLICITAÇÃO DE PARECER ORÇAMENTÁRIO e FINANCEIRO</w:t>
      </w:r>
    </w:p>
    <w:p>
      <w:pPr>
        <w:pStyle w:val="Normal"/>
        <w:spacing w:lineRule="auto" w:line="312" w:before="120" w:after="12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Prezados Senhores,</w:t>
      </w:r>
    </w:p>
    <w:p>
      <w:pPr>
        <w:pStyle w:val="Normal"/>
        <w:spacing w:lineRule="auto" w:line="312" w:before="120" w:after="12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jc w:val="both"/>
        <w:rPr/>
      </w:pPr>
      <w:r>
        <w:rPr>
          <w:rFonts w:cs="Calibri" w:cstheme="minorHAnsi"/>
          <w:sz w:val="24"/>
          <w:szCs w:val="24"/>
        </w:rPr>
        <w:t xml:space="preserve">Através do presente, solicitamos informações quanto a disponibilidade orçamentária e financeira para contratação de empresa para </w:t>
      </w:r>
      <w:r>
        <w:rPr>
          <w:rStyle w:val="Fontepargpadro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Contratação de empresa especializada para a realização de </w:t>
      </w:r>
      <w:r>
        <w:rPr>
          <w:rStyle w:val="Strong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palestra durante a </w:t>
      </w:r>
      <w:r>
        <w:rPr>
          <w:rStyle w:val="Strong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S</w:t>
      </w:r>
      <w:r>
        <w:rPr>
          <w:rStyle w:val="Strong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essão </w:t>
      </w:r>
      <w:r>
        <w:rPr>
          <w:rStyle w:val="Strong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S</w:t>
      </w:r>
      <w:r>
        <w:rPr>
          <w:rStyle w:val="Strong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olene em homenagem ao Dia da Mulher</w:t>
      </w:r>
      <w:r>
        <w:rPr>
          <w:rStyle w:val="Fontepargpadro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, promovida pela </w:t>
      </w:r>
      <w:r>
        <w:rPr>
          <w:rStyle w:val="Strong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Câmara Municipal de Três Passos/RS</w:t>
      </w:r>
      <w:r>
        <w:rPr>
          <w:rStyle w:val="Fontepargpadro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,</w:t>
      </w:r>
      <w:r>
        <w:rPr>
          <w:rFonts w:cs="Calibri" w:cstheme="minorHAnsi"/>
          <w:bCs/>
          <w:color w:themeColor="text1" w:val="000000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 xml:space="preserve">no Valor Global de </w:t>
      </w:r>
      <w:r>
        <w:rPr>
          <w:rFonts w:cs="Calibri" w:cstheme="minorHAnsi"/>
          <w:b/>
          <w:bCs/>
          <w:sz w:val="24"/>
          <w:szCs w:val="24"/>
        </w:rPr>
        <w:t>R$ 4.390,00  (quatro mil, trezentos e noventa  reais).</w:t>
      </w:r>
    </w:p>
    <w:p>
      <w:pPr>
        <w:pStyle w:val="Normal"/>
        <w:spacing w:lineRule="auto" w:line="312" w:before="120" w:after="12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Atenciosamente,</w:t>
      </w:r>
    </w:p>
    <w:p>
      <w:pPr>
        <w:pStyle w:val="Normal"/>
        <w:spacing w:lineRule="auto" w:line="276" w:before="120" w:after="120"/>
        <w:jc w:val="center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.........................................................</w:t>
      </w:r>
    </w:p>
    <w:p>
      <w:pPr>
        <w:pStyle w:val="BodyText2"/>
        <w:spacing w:lineRule="auto" w:line="276" w:before="120" w:after="120"/>
        <w:jc w:val="center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Emanuelle C. C. Petrazzini</w:t>
      </w:r>
    </w:p>
    <w:p>
      <w:pPr>
        <w:pStyle w:val="BodyText2"/>
        <w:spacing w:lineRule="auto" w:line="276" w:before="120" w:after="120"/>
        <w:jc w:val="center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Diretora Geral</w:t>
      </w:r>
    </w:p>
    <w:p>
      <w:pPr>
        <w:pStyle w:val="Normal"/>
        <w:spacing w:lineRule="auto" w:line="312" w:before="120" w:after="120"/>
        <w:rPr>
          <w:rFonts w:ascii="Times New Roman" w:hAnsi="Times New Roman" w:eastAsia="Times New Roman" w:cs="Calibri" w:cstheme="minorHAnsi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t-BR"/>
          <w14:ligatures w14:val="none"/>
        </w:rPr>
      </w:r>
      <w:r>
        <w:br w:type="page"/>
      </w:r>
    </w:p>
    <w:p>
      <w:pPr>
        <w:pStyle w:val="Heading1"/>
        <w:spacing w:lineRule="auto" w:line="312" w:before="0" w:after="120"/>
        <w:jc w:val="center"/>
        <w:rPr>
          <w:sz w:val="24"/>
          <w:szCs w:val="24"/>
        </w:rPr>
      </w:pPr>
      <w:bookmarkStart w:id="6" w:name="_Toc145248081"/>
      <w:r>
        <w:rPr>
          <w:rFonts w:cs="Calibri" w:cstheme="minorHAnsi"/>
          <w:b/>
          <w:bCs/>
          <w:sz w:val="24"/>
          <w:szCs w:val="24"/>
        </w:rPr>
        <w:t>COMPROVAÇÃO DE SALDO ORÇAMENTÁRIO</w:t>
      </w:r>
      <w:bookmarkEnd w:id="6"/>
    </w:p>
    <w:p>
      <w:pPr>
        <w:pStyle w:val="Normal"/>
        <w:spacing w:lineRule="auto" w:line="312" w:before="120" w:after="120"/>
        <w:jc w:val="center"/>
        <w:rPr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(artigo 150 da Lei 14.133/21)</w:t>
      </w:r>
    </w:p>
    <w:p>
      <w:pPr>
        <w:pStyle w:val="Normal"/>
        <w:spacing w:lineRule="auto" w:line="312" w:before="120" w:after="120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À</w:t>
      </w:r>
    </w:p>
    <w:p>
      <w:pPr>
        <w:pStyle w:val="Normal"/>
        <w:spacing w:lineRule="auto" w:line="312" w:before="120" w:after="120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Diretora Geral</w:t>
      </w:r>
    </w:p>
    <w:p>
      <w:pPr>
        <w:pStyle w:val="Normal"/>
        <w:spacing w:lineRule="auto" w:line="312" w:before="120" w:after="120"/>
        <w:ind w:hanging="0" w:right="113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jc w:val="both"/>
        <w:rPr/>
      </w:pPr>
      <w:r>
        <w:rPr>
          <w:rFonts w:cs="Calibri" w:cstheme="minorHAnsi"/>
          <w:sz w:val="24"/>
          <w:szCs w:val="24"/>
        </w:rPr>
        <w:t xml:space="preserve">Informamos que as despesas para Contratação de empresa para </w:t>
      </w:r>
      <w:r>
        <w:rPr>
          <w:rStyle w:val="Fontepargpadro"/>
          <w:rFonts w:eastAsia="Calibri" w:cs="Times New Roman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Contratação de empresa especializada para a realização de </w:t>
      </w:r>
      <w:r>
        <w:rPr>
          <w:rStyle w:val="Strong"/>
          <w:rFonts w:eastAsia="Calibri" w:cs="Times New Roman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palestra durante a sessão solene em homenagem ao Dia da Mulher</w:t>
      </w:r>
      <w:r>
        <w:rPr>
          <w:rStyle w:val="Fontepargpadro"/>
          <w:rFonts w:eastAsia="Calibri" w:cs="Times New Roman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, promovida pela </w:t>
      </w:r>
      <w:r>
        <w:rPr>
          <w:rStyle w:val="Strong"/>
          <w:rFonts w:eastAsia="Calibri" w:cs="Times New Roman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Câmara Municipal de Três Passos/RS</w:t>
      </w:r>
      <w:r>
        <w:rPr>
          <w:rStyle w:val="Fontepargpadro"/>
          <w:rFonts w:eastAsia="Calibri" w:cs="Times New Roman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.</w:t>
      </w:r>
    </w:p>
    <w:p>
      <w:pPr>
        <w:pStyle w:val="PargrafodaLista1"/>
        <w:spacing w:lineRule="auto" w:line="312" w:before="120" w:after="120"/>
        <w:ind w:hanging="0" w:left="0"/>
        <w:contextualSpacing/>
        <w:jc w:val="both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312" w:before="120" w:after="120"/>
        <w:jc w:val="both"/>
        <w:rPr>
          <w:sz w:val="24"/>
          <w:szCs w:val="24"/>
        </w:rPr>
      </w:pPr>
      <w:r>
        <w:rPr>
          <w:rFonts w:cs="Calibri" w:cstheme="minorHAnsi"/>
          <w:b/>
          <w:bCs/>
          <w:caps/>
          <w:sz w:val="24"/>
          <w:szCs w:val="24"/>
        </w:rPr>
        <w:t>Dotação Orçamentária</w:t>
      </w:r>
      <w:r>
        <w:rPr>
          <w:rFonts w:cs="Calibri" w:cstheme="minorHAnsi"/>
          <w:b/>
          <w:bCs/>
          <w:sz w:val="24"/>
          <w:szCs w:val="24"/>
        </w:rPr>
        <w:t xml:space="preserve">: 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Órgão 01 Câmara Municipal de Três Passos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Unidade 01 – Câmara Municipal de Três Passos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Função 01 – Legislativa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Subfunção 031 – Ação Legislativa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 xml:space="preserve">Programa 0100 – Câmara Municipal de Três Passos 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Ação 2</w:t>
      </w:r>
      <w:r>
        <w:rPr>
          <w:sz w:val="24"/>
          <w:szCs w:val="24"/>
          <w:lang w:val="pt-BR"/>
        </w:rPr>
        <w:t>149</w:t>
      </w:r>
      <w:r>
        <w:rPr>
          <w:sz w:val="24"/>
          <w:szCs w:val="24"/>
          <w:lang w:val="pt-BR"/>
        </w:rPr>
        <w:t xml:space="preserve"> – </w:t>
      </w:r>
      <w:r>
        <w:rPr>
          <w:sz w:val="24"/>
          <w:szCs w:val="24"/>
          <w:lang w:val="pt-BR"/>
        </w:rPr>
        <w:t>Manutenção das Atividades do Poder Legislativo</w:t>
      </w:r>
      <w:r>
        <w:rPr>
          <w:sz w:val="24"/>
          <w:szCs w:val="24"/>
          <w:lang w:val="pt-BR"/>
        </w:rPr>
        <w:br/>
        <w:t>Dotação 3.3.90.39.00.00.00 - Outros servições de pessoa jurídica</w:t>
      </w:r>
    </w:p>
    <w:p>
      <w:pPr>
        <w:pStyle w:val="Normal"/>
        <w:tabs>
          <w:tab w:val="clear" w:pos="709"/>
          <w:tab w:val="left" w:pos="4890" w:leader="none"/>
        </w:tabs>
        <w:spacing w:lineRule="auto" w:line="312" w:before="120" w:after="120"/>
        <w:rPr>
          <w:rFonts w:cs="Calibri" w:cstheme="minorHAnsi"/>
          <w:sz w:val="24"/>
          <w:szCs w:val="24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</w:r>
    </w:p>
    <w:p>
      <w:pPr>
        <w:pStyle w:val="Normal"/>
        <w:tabs>
          <w:tab w:val="clear" w:pos="709"/>
          <w:tab w:val="left" w:pos="4890" w:leader="none"/>
        </w:tabs>
        <w:spacing w:lineRule="auto" w:line="312" w:before="120" w:after="120"/>
        <w:rPr>
          <w:sz w:val="24"/>
          <w:szCs w:val="24"/>
        </w:rPr>
      </w:pPr>
      <w:r>
        <w:rPr>
          <w:rFonts w:cs="Calibri" w:cstheme="minorHAnsi"/>
          <w:sz w:val="24"/>
          <w:szCs w:val="24"/>
          <w:shd w:fill="auto" w:val="clear"/>
        </w:rPr>
        <w:t>Três Passos, 26  d</w:t>
      </w:r>
      <w:r>
        <w:rPr>
          <w:rFonts w:cs="Calibri" w:cstheme="minorHAnsi"/>
          <w:sz w:val="24"/>
          <w:szCs w:val="24"/>
        </w:rPr>
        <w:t>e fevereiro  de 2026.</w:t>
      </w:r>
    </w:p>
    <w:p>
      <w:pPr>
        <w:pStyle w:val="Normal"/>
        <w:spacing w:lineRule="auto" w:line="312" w:before="120" w:after="12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240" w:before="63" w:after="63"/>
        <w:jc w:val="center"/>
        <w:rPr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Marlise Wiedthauper</w:t>
      </w:r>
    </w:p>
    <w:p>
      <w:pPr>
        <w:pStyle w:val="BodyText2"/>
        <w:spacing w:lineRule="auto" w:line="240" w:before="63" w:after="63"/>
        <w:jc w:val="center"/>
        <w:rPr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Contadora</w:t>
      </w:r>
    </w:p>
    <w:p>
      <w:pPr>
        <w:pStyle w:val="Normal"/>
        <w:spacing w:lineRule="auto" w:line="240" w:before="63" w:after="63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Heading1"/>
        <w:spacing w:lineRule="auto" w:line="312" w:before="120" w:after="120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Heading1"/>
        <w:spacing w:lineRule="auto" w:line="312" w:before="120" w:after="120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312" w:before="120" w:after="120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312" w:before="120" w:after="120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312" w:before="120" w:after="120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312" w:before="120" w:after="120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312" w:before="120" w:after="120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Heading1"/>
        <w:spacing w:lineRule="auto" w:line="312" w:before="120" w:after="120"/>
        <w:jc w:val="center"/>
        <w:rPr>
          <w:sz w:val="24"/>
          <w:szCs w:val="24"/>
        </w:rPr>
      </w:pPr>
      <w:bookmarkStart w:id="7" w:name="_Toc145248082"/>
      <w:r>
        <w:rPr>
          <w:rFonts w:cs="Calibri" w:cstheme="minorHAnsi"/>
          <w:b/>
          <w:bCs/>
          <w:sz w:val="24"/>
          <w:szCs w:val="24"/>
        </w:rPr>
        <w:t>PARECER FINANCEIRO</w:t>
      </w:r>
      <w:bookmarkEnd w:id="7"/>
    </w:p>
    <w:p>
      <w:pPr>
        <w:pStyle w:val="Normal"/>
        <w:spacing w:lineRule="auto" w:line="312" w:before="120" w:after="120"/>
        <w:jc w:val="center"/>
        <w:rPr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312" w:before="120" w:after="120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À</w:t>
      </w:r>
    </w:p>
    <w:p>
      <w:pPr>
        <w:pStyle w:val="Normal"/>
        <w:spacing w:lineRule="auto" w:line="312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Diretora Geral,</w:t>
      </w:r>
    </w:p>
    <w:p>
      <w:pPr>
        <w:pStyle w:val="Normal"/>
        <w:spacing w:lineRule="auto" w:line="312" w:before="120" w:after="12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Prezada, </w:t>
      </w:r>
    </w:p>
    <w:p>
      <w:pPr>
        <w:pStyle w:val="Normal"/>
        <w:spacing w:lineRule="auto" w:line="312" w:before="120" w:after="120"/>
        <w:jc w:val="both"/>
        <w:rPr/>
      </w:pPr>
      <w:r>
        <w:rPr>
          <w:rFonts w:cs="Calibri" w:cstheme="minorHAnsi"/>
          <w:sz w:val="24"/>
          <w:szCs w:val="24"/>
        </w:rPr>
        <w:t xml:space="preserve">Após a apreciação da solicitação referente a Contratação de empresa para </w:t>
      </w:r>
      <w:r>
        <w:rPr>
          <w:rStyle w:val="Fontepargpadro"/>
          <w:rFonts w:eastAsia="Calibri" w:cs="Times New Roman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Contratação de empresa especializada para a realização de </w:t>
      </w:r>
      <w:r>
        <w:rPr>
          <w:rStyle w:val="Strong"/>
          <w:rFonts w:eastAsia="Calibri" w:cs="Times New Roman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palestra durante a </w:t>
      </w:r>
      <w:r>
        <w:rPr>
          <w:rStyle w:val="Strong"/>
          <w:rFonts w:eastAsia="Calibri" w:cs="Times New Roman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S</w:t>
      </w:r>
      <w:r>
        <w:rPr>
          <w:rStyle w:val="Strong"/>
          <w:rFonts w:eastAsia="Calibri" w:cs="Times New Roman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essão </w:t>
      </w:r>
      <w:r>
        <w:rPr>
          <w:rStyle w:val="Strong"/>
          <w:rFonts w:eastAsia="Calibri" w:cs="Times New Roman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S</w:t>
      </w:r>
      <w:r>
        <w:rPr>
          <w:rStyle w:val="Strong"/>
          <w:rFonts w:eastAsia="Calibri" w:cs="Times New Roman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olene em homenagem ao Dia da Mulher</w:t>
      </w:r>
      <w:r>
        <w:rPr>
          <w:rStyle w:val="Fontepargpadro"/>
          <w:rFonts w:eastAsia="Calibri" w:cs="Times New Roman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, promovida pela </w:t>
      </w:r>
      <w:r>
        <w:rPr>
          <w:rStyle w:val="Strong"/>
          <w:rFonts w:eastAsia="Calibri" w:cs="Times New Roman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Câmara Municipal de Três Passos/RS</w:t>
      </w:r>
      <w:r>
        <w:rPr>
          <w:rStyle w:val="Fontepargpadro"/>
          <w:rFonts w:eastAsia="Calibri" w:cs="Calibri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,</w:t>
      </w:r>
      <w:r>
        <w:rPr>
          <w:rFonts w:cs="Calibri" w:cstheme="minorHAnsi"/>
          <w:sz w:val="24"/>
          <w:szCs w:val="24"/>
        </w:rPr>
        <w:t xml:space="preserve"> informamos que </w:t>
      </w:r>
      <w:r>
        <w:rPr>
          <w:rFonts w:cs="Calibri" w:cstheme="minorHAnsi"/>
          <w:b/>
          <w:bCs/>
          <w:sz w:val="24"/>
          <w:szCs w:val="24"/>
          <w:u w:val="single"/>
        </w:rPr>
        <w:t xml:space="preserve">EXISTE </w:t>
      </w:r>
      <w:r>
        <w:rPr>
          <w:rFonts w:cs="Calibri" w:cstheme="minorHAnsi"/>
          <w:sz w:val="24"/>
          <w:szCs w:val="24"/>
        </w:rPr>
        <w:t>disponibilidade financeira para execução do objeto do presente processo à contratação.</w:t>
      </w:r>
    </w:p>
    <w:p>
      <w:pPr>
        <w:pStyle w:val="Normal"/>
        <w:spacing w:lineRule="auto" w:line="312" w:before="120" w:after="120"/>
        <w:jc w:val="both"/>
        <w:rPr>
          <w:rFonts w:cs="Calibri" w:cstheme="minorHAnsi"/>
          <w:b/>
          <w:bCs/>
          <w:color w:val="000000"/>
          <w:sz w:val="24"/>
          <w:szCs w:val="24"/>
        </w:rPr>
      </w:pPr>
      <w:r>
        <w:rPr>
          <w:rFonts w:cs="Calibri" w:cstheme="minorHAnsi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312" w:before="120" w:after="120"/>
        <w:jc w:val="both"/>
        <w:rPr>
          <w:color w:val="000000"/>
          <w:sz w:val="24"/>
          <w:szCs w:val="24"/>
        </w:rPr>
      </w:pPr>
      <w:r>
        <w:rPr>
          <w:rFonts w:cs="Calibri" w:cstheme="minorHAnsi"/>
          <w:b/>
          <w:bCs/>
          <w:color w:val="000000"/>
          <w:sz w:val="24"/>
          <w:szCs w:val="24"/>
        </w:rPr>
        <w:t>Observação:</w:t>
      </w:r>
      <w:r>
        <w:rPr>
          <w:rFonts w:cs="Calibri" w:cstheme="minorHAnsi"/>
          <w:color w:val="000000"/>
          <w:sz w:val="24"/>
          <w:szCs w:val="24"/>
        </w:rPr>
        <w:t xml:space="preserve"> Incluir impacto Orçamentário - Financeiro no caso de despesa obrigatória de caráter continuado.</w:t>
      </w:r>
    </w:p>
    <w:p>
      <w:pPr>
        <w:pStyle w:val="Normal"/>
        <w:tabs>
          <w:tab w:val="clear" w:pos="709"/>
          <w:tab w:val="left" w:pos="4890" w:leader="none"/>
        </w:tabs>
        <w:spacing w:lineRule="auto" w:line="312" w:before="120" w:after="120"/>
        <w:rPr>
          <w:rFonts w:cs="Calibri" w:cstheme="minorHAnsi"/>
          <w:sz w:val="24"/>
          <w:szCs w:val="24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</w:r>
    </w:p>
    <w:p>
      <w:pPr>
        <w:pStyle w:val="Normal"/>
        <w:tabs>
          <w:tab w:val="clear" w:pos="709"/>
          <w:tab w:val="left" w:pos="4890" w:leader="none"/>
        </w:tabs>
        <w:spacing w:lineRule="auto" w:line="312" w:before="120" w:after="120"/>
        <w:rPr>
          <w:sz w:val="24"/>
          <w:szCs w:val="24"/>
        </w:rPr>
      </w:pPr>
      <w:r>
        <w:rPr>
          <w:rFonts w:cs="Calibri" w:cstheme="minorHAnsi"/>
          <w:sz w:val="24"/>
          <w:szCs w:val="24"/>
          <w:shd w:fill="auto" w:val="clear"/>
        </w:rPr>
        <w:t>Três Passos, 24  de fevereiro  de 2026.</w:t>
      </w:r>
    </w:p>
    <w:p>
      <w:pPr>
        <w:pStyle w:val="Normal"/>
        <w:spacing w:lineRule="auto" w:line="312" w:before="63" w:after="63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63" w:after="63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63" w:after="63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63" w:after="63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63" w:after="63"/>
        <w:jc w:val="center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Marlise Wiedthauper</w:t>
      </w:r>
    </w:p>
    <w:p>
      <w:pPr>
        <w:pStyle w:val="Normal"/>
        <w:spacing w:lineRule="auto" w:line="312" w:before="63" w:after="63"/>
        <w:jc w:val="center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Contadora</w:t>
      </w:r>
    </w:p>
    <w:p>
      <w:pPr>
        <w:pStyle w:val="Normal"/>
        <w:spacing w:lineRule="auto" w:line="312" w:before="120" w:after="120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  <w:r>
        <w:br w:type="page"/>
      </w:r>
    </w:p>
    <w:p>
      <w:pPr>
        <w:pStyle w:val="Heading1"/>
        <w:spacing w:lineRule="auto" w:line="312" w:before="0" w:after="120"/>
        <w:jc w:val="center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Heading1"/>
        <w:spacing w:lineRule="auto" w:line="312" w:before="0" w:after="120"/>
        <w:jc w:val="center"/>
        <w:rPr>
          <w:rFonts w:cs="Calibri" w:cstheme="minorHAnsi"/>
          <w:b/>
          <w:bCs/>
          <w:sz w:val="24"/>
          <w:szCs w:val="24"/>
        </w:rPr>
      </w:pPr>
      <w:bookmarkStart w:id="8" w:name="_Toc145248084"/>
      <w:r>
        <w:rPr>
          <w:rFonts w:cs="Calibri" w:cstheme="minorHAnsi"/>
          <w:b/>
          <w:bCs/>
          <w:sz w:val="24"/>
          <w:szCs w:val="24"/>
        </w:rPr>
        <w:t>SOLICITAÇÃO DE PARECER JURÍDICO</w:t>
      </w:r>
      <w:bookmarkEnd w:id="8"/>
    </w:p>
    <w:p>
      <w:pPr>
        <w:pStyle w:val="Normal"/>
        <w:tabs>
          <w:tab w:val="clear" w:pos="709"/>
          <w:tab w:val="left" w:pos="4890" w:leader="none"/>
        </w:tabs>
        <w:spacing w:lineRule="auto" w:line="312" w:before="120" w:after="120"/>
        <w:jc w:val="right"/>
        <w:rPr>
          <w:rFonts w:cs="Calibri" w:cstheme="minorHAnsi"/>
          <w:sz w:val="24"/>
          <w:szCs w:val="24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</w:r>
    </w:p>
    <w:p>
      <w:pPr>
        <w:pStyle w:val="Normal"/>
        <w:tabs>
          <w:tab w:val="clear" w:pos="709"/>
          <w:tab w:val="left" w:pos="4890" w:leader="none"/>
        </w:tabs>
        <w:spacing w:lineRule="auto" w:line="312" w:before="120" w:after="120"/>
        <w:jc w:val="right"/>
        <w:rPr>
          <w:sz w:val="24"/>
          <w:szCs w:val="24"/>
        </w:rPr>
      </w:pPr>
      <w:r>
        <w:rPr>
          <w:rFonts w:cs="Calibri" w:cstheme="minorHAnsi"/>
          <w:sz w:val="24"/>
          <w:szCs w:val="24"/>
          <w:shd w:fill="auto" w:val="clear"/>
        </w:rPr>
        <w:t>Três  Passos, 24  de fevereiro  de 2026.</w:t>
      </w:r>
    </w:p>
    <w:p>
      <w:pPr>
        <w:pStyle w:val="Normal"/>
        <w:tabs>
          <w:tab w:val="clear" w:pos="709"/>
          <w:tab w:val="left" w:pos="4890" w:leader="none"/>
        </w:tabs>
        <w:spacing w:lineRule="auto" w:line="312" w:before="120" w:after="120"/>
        <w:jc w:val="right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À </w:t>
      </w:r>
    </w:p>
    <w:p>
      <w:pPr>
        <w:pStyle w:val="Normal"/>
        <w:spacing w:lineRule="auto" w:line="312" w:before="120" w:after="120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Assessoria Jurídica</w:t>
      </w:r>
    </w:p>
    <w:p>
      <w:pPr>
        <w:pStyle w:val="Normal"/>
        <w:spacing w:lineRule="auto" w:line="312" w:before="120" w:after="12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Prezado Senhor,</w:t>
      </w:r>
    </w:p>
    <w:p>
      <w:pPr>
        <w:pStyle w:val="Normal"/>
        <w:spacing w:lineRule="auto" w:line="312" w:before="120" w:after="120"/>
        <w:jc w:val="right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jc w:val="both"/>
        <w:rPr/>
      </w:pPr>
      <w:r>
        <w:rPr>
          <w:rFonts w:cs="Calibri" w:cstheme="minorHAnsi"/>
          <w:sz w:val="24"/>
          <w:szCs w:val="24"/>
        </w:rPr>
        <w:t xml:space="preserve">Através do presente, solicitamos parecer jurídico referente ao </w:t>
      </w:r>
      <w:r>
        <w:rPr>
          <w:rFonts w:cs="Calibri" w:cstheme="minorHAnsi"/>
          <w:b/>
          <w:bCs/>
          <w:sz w:val="24"/>
          <w:szCs w:val="24"/>
        </w:rPr>
        <w:t xml:space="preserve">PROCESSO LICITATÓRIO Nº. </w:t>
      </w:r>
      <w:r>
        <w:rPr>
          <w:rFonts w:cs="Calibri" w:cstheme="minorHAnsi"/>
          <w:b/>
          <w:bCs/>
          <w:sz w:val="24"/>
          <w:szCs w:val="24"/>
        </w:rPr>
        <w:t>11</w:t>
      </w:r>
      <w:r>
        <w:rPr>
          <w:rFonts w:cs="Calibri" w:cstheme="minorHAnsi"/>
          <w:b/>
          <w:bCs/>
          <w:sz w:val="24"/>
          <w:szCs w:val="24"/>
        </w:rPr>
        <w:t>/2026 - PROCESSO DE INEXIGIBILIDADE Nº</w:t>
      </w:r>
      <w:r>
        <w:rPr>
          <w:rFonts w:cs="Calibri" w:cstheme="minorHAnsi"/>
          <w:b/>
          <w:bCs/>
          <w:sz w:val="24"/>
          <w:szCs w:val="24"/>
        </w:rPr>
        <w:t>04</w:t>
      </w:r>
      <w:r>
        <w:rPr>
          <w:rFonts w:cs="Calibri" w:cstheme="minorHAnsi"/>
          <w:b/>
          <w:bCs/>
          <w:sz w:val="24"/>
          <w:szCs w:val="24"/>
        </w:rPr>
        <w:t>/2026.</w:t>
      </w:r>
      <w:r>
        <w:rPr>
          <w:rStyle w:val="Fontepargpadro"/>
          <w:rFonts w:eastAsia="Calibri" w:cs="Calibri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O</w:t>
      </w:r>
      <w:r>
        <w:rPr>
          <w:rFonts w:cs="Calibri" w:cstheme="minorHAnsi"/>
          <w:sz w:val="24"/>
          <w:szCs w:val="24"/>
        </w:rPr>
        <w:t xml:space="preserve">bjetivando a  </w:t>
      </w:r>
      <w:r>
        <w:rPr>
          <w:rStyle w:val="Fontepargpadro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Contratação de empresa especializada para a realização de </w:t>
      </w:r>
      <w:r>
        <w:rPr>
          <w:rStyle w:val="Strong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palestra durante a </w:t>
      </w:r>
      <w:r>
        <w:rPr>
          <w:rStyle w:val="Strong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S</w:t>
      </w:r>
      <w:r>
        <w:rPr>
          <w:rStyle w:val="Strong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essão </w:t>
      </w:r>
      <w:r>
        <w:rPr>
          <w:rStyle w:val="Strong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S</w:t>
      </w:r>
      <w:r>
        <w:rPr>
          <w:rStyle w:val="Strong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olene em homenagem ao Dia da Mulher</w:t>
      </w:r>
      <w:r>
        <w:rPr>
          <w:rStyle w:val="Fontepargpadro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, promovida pela </w:t>
      </w:r>
      <w:r>
        <w:rPr>
          <w:rStyle w:val="Strong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Câmara Municipal de Três Passos/RS</w:t>
      </w:r>
      <w:r>
        <w:rPr>
          <w:rStyle w:val="Fontepargpadro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.</w:t>
      </w:r>
    </w:p>
    <w:p>
      <w:pPr>
        <w:pStyle w:val="Normal"/>
        <w:spacing w:lineRule="auto" w:line="312" w:before="120" w:after="12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Atenciosamente,</w:t>
      </w:r>
    </w:p>
    <w:p>
      <w:pPr>
        <w:pStyle w:val="Normal"/>
        <w:spacing w:lineRule="auto" w:line="312" w:before="120" w:after="120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120" w:after="120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120" w:after="120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............................................…</w:t>
      </w:r>
    </w:p>
    <w:p>
      <w:pPr>
        <w:pStyle w:val="Normal"/>
        <w:spacing w:lineRule="auto" w:line="240" w:before="120" w:after="120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Maria Helena Gehlen Krummenauer</w:t>
      </w:r>
    </w:p>
    <w:p>
      <w:pPr>
        <w:pStyle w:val="Normal"/>
        <w:spacing w:lineRule="auto" w:line="240" w:before="120" w:after="120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Presidente </w:t>
      </w:r>
    </w:p>
    <w:p>
      <w:pPr>
        <w:pStyle w:val="Normal"/>
        <w:spacing w:lineRule="auto" w:line="312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jc w:val="both"/>
        <w:rPr>
          <w:rFonts w:ascii="Times New Roman" w:hAnsi="Times New Roman" w:cs="Calibri" w:cstheme="minorHAnsi"/>
          <w:color w:val="FF0000"/>
          <w:sz w:val="24"/>
          <w:szCs w:val="24"/>
        </w:rPr>
      </w:pPr>
      <w:r>
        <w:rPr>
          <w:rFonts w:cs="Calibri" w:cstheme="minorHAnsi"/>
          <w:color w:val="FF0000"/>
          <w:sz w:val="24"/>
          <w:szCs w:val="24"/>
        </w:rPr>
      </w:r>
      <w:r>
        <w:br w:type="page"/>
      </w:r>
    </w:p>
    <w:p>
      <w:pPr>
        <w:pStyle w:val="Heading1"/>
        <w:spacing w:lineRule="auto" w:line="312" w:before="0" w:after="120"/>
        <w:jc w:val="center"/>
        <w:rPr>
          <w:sz w:val="24"/>
          <w:szCs w:val="24"/>
        </w:rPr>
      </w:pPr>
      <w:r>
        <w:rPr>
          <w:rFonts w:eastAsia="Times New Roman" w:cs="Calibri" w:cstheme="minorHAnsi"/>
          <w:b/>
          <w:bCs/>
          <w:sz w:val="24"/>
          <w:szCs w:val="24"/>
        </w:rPr>
        <w:t>ATO DE ENCAMINHAMENTO À AUTORIDADE SUPERIOR</w:t>
      </w:r>
    </w:p>
    <w:p>
      <w:pPr>
        <w:pStyle w:val="Normal"/>
        <w:spacing w:lineRule="auto" w:line="312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312" w:before="120" w:after="120"/>
        <w:jc w:val="right"/>
        <w:rPr>
          <w:sz w:val="24"/>
          <w:szCs w:val="24"/>
        </w:rPr>
      </w:pPr>
      <w:r>
        <w:rPr>
          <w:rFonts w:cs="Calibri" w:cstheme="minorHAnsi"/>
          <w:sz w:val="24"/>
          <w:szCs w:val="24"/>
          <w:shd w:fill="auto" w:val="clear"/>
        </w:rPr>
        <w:t>Três Passos, 24  de  fevereiro de 2026.</w:t>
      </w:r>
    </w:p>
    <w:p>
      <w:pPr>
        <w:pStyle w:val="BodyText2"/>
        <w:spacing w:lineRule="auto" w:line="312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312" w:before="120" w:after="120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Exmo. </w:t>
      </w:r>
    </w:p>
    <w:p>
      <w:pPr>
        <w:pStyle w:val="BodyText2"/>
        <w:spacing w:lineRule="auto" w:line="312" w:before="120" w:after="120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Sra. Maria Helena Gehlen Krummenauer</w:t>
      </w:r>
    </w:p>
    <w:p>
      <w:pPr>
        <w:pStyle w:val="Normal"/>
        <w:spacing w:lineRule="auto" w:line="312" w:before="120" w:after="120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DD. Presidente da Câmara</w:t>
      </w:r>
    </w:p>
    <w:p>
      <w:pPr>
        <w:pStyle w:val="BodyText2"/>
        <w:spacing w:lineRule="auto" w:line="312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312" w:before="120" w:after="120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Prezada Senhora,</w:t>
      </w:r>
    </w:p>
    <w:p>
      <w:pPr>
        <w:pStyle w:val="BodyText2"/>
        <w:spacing w:lineRule="auto" w:line="312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jc w:val="both"/>
        <w:rPr/>
      </w:pPr>
      <w:r>
        <w:rPr>
          <w:rFonts w:cs="Calibri" w:cstheme="minorHAnsi"/>
          <w:sz w:val="24"/>
          <w:szCs w:val="24"/>
        </w:rPr>
        <w:t xml:space="preserve">Por meio deste venho requerer de V.Exa. autorização para </w:t>
      </w:r>
      <w:r>
        <w:rPr>
          <w:rStyle w:val="Fontepargpadro"/>
          <w:rFonts w:eastAsia="Calibri" w:cs="Times New Roman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Contratação de empresa especializada para a realização de </w:t>
      </w:r>
      <w:r>
        <w:rPr>
          <w:rStyle w:val="Strong"/>
          <w:rFonts w:eastAsia="Calibri" w:cs="Times New Roman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palestra durante a sessão solene em homenagem ao Dia da Mulher</w:t>
      </w:r>
      <w:r>
        <w:rPr>
          <w:rStyle w:val="Fontepargpadro"/>
          <w:rFonts w:eastAsia="Calibri" w:cs="Times New Roman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, promovida pela </w:t>
      </w:r>
      <w:r>
        <w:rPr>
          <w:rStyle w:val="Strong"/>
          <w:rFonts w:eastAsia="Calibri" w:cs="Times New Roman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Câmara Municipal de Três Passos/RS</w:t>
      </w:r>
      <w:r>
        <w:rPr>
          <w:rStyle w:val="Fontepargpadro"/>
          <w:rFonts w:eastAsia="Calibri" w:cs="Times New Roman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.</w:t>
      </w:r>
    </w:p>
    <w:p>
      <w:pPr>
        <w:pStyle w:val="Normal"/>
        <w:spacing w:lineRule="auto" w:line="312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312" w:before="120" w:after="120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O Processo Licitatório correspondente será regido Lei Federal nº 14.133/21, e se encontra devidamente instruído, nos termos do seu art. 74, Inciso I</w:t>
      </w:r>
      <w:r>
        <w:rPr>
          <w:rFonts w:cs="Calibri" w:cstheme="minorHAnsi"/>
          <w:sz w:val="24"/>
          <w:szCs w:val="24"/>
        </w:rPr>
        <w:t>II.</w:t>
      </w:r>
    </w:p>
    <w:p>
      <w:pPr>
        <w:pStyle w:val="BodyText2"/>
        <w:spacing w:lineRule="auto" w:line="312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312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312" w:before="120" w:after="120"/>
        <w:ind w:firstLine="1418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Atenciosamente,</w:t>
      </w:r>
    </w:p>
    <w:p>
      <w:pPr>
        <w:pStyle w:val="BodyText2"/>
        <w:spacing w:lineRule="auto" w:line="312" w:before="120" w:after="120"/>
        <w:ind w:firstLine="1418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312" w:before="120" w:after="120"/>
        <w:ind w:firstLine="1418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312" w:before="6" w:after="6"/>
        <w:jc w:val="center"/>
        <w:rPr>
          <w:sz w:val="24"/>
          <w:szCs w:val="24"/>
        </w:rPr>
      </w:pPr>
      <w:r>
        <w:rPr>
          <w:rFonts w:cs="Calibri" w:cstheme="minorHAnsi"/>
          <w:bCs/>
          <w:sz w:val="24"/>
          <w:szCs w:val="24"/>
          <w:shd w:fill="auto" w:val="clear"/>
        </w:rPr>
        <w:t>Emanuelle C. C. Petrazzini</w:t>
      </w:r>
    </w:p>
    <w:p>
      <w:pPr>
        <w:pStyle w:val="BodyText2"/>
        <w:spacing w:lineRule="auto" w:line="312" w:before="6" w:after="6"/>
        <w:jc w:val="center"/>
        <w:rPr>
          <w:sz w:val="24"/>
          <w:szCs w:val="24"/>
        </w:rPr>
      </w:pPr>
      <w:r>
        <w:rPr>
          <w:rFonts w:cs="Calibri" w:cstheme="minorHAnsi"/>
          <w:bCs/>
          <w:sz w:val="24"/>
          <w:szCs w:val="24"/>
          <w:shd w:fill="auto" w:val="clear"/>
        </w:rPr>
        <w:t>Requisitante</w:t>
      </w:r>
    </w:p>
    <w:p>
      <w:pPr>
        <w:pStyle w:val="Normal"/>
        <w:spacing w:lineRule="auto" w:line="312" w:before="120" w:after="120"/>
        <w:rPr>
          <w:rFonts w:ascii="Times New Roman" w:hAnsi="Times New Roman" w:eastAsia="Times New Roman" w:cs="Calibri" w:cstheme="minorHAnsi"/>
          <w:bCs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Cs/>
          <w:kern w:val="0"/>
          <w:sz w:val="24"/>
          <w:szCs w:val="24"/>
          <w:lang w:eastAsia="pt-BR"/>
          <w14:ligatures w14:val="none"/>
        </w:rPr>
      </w:r>
      <w:r>
        <w:br w:type="page"/>
      </w:r>
    </w:p>
    <w:p>
      <w:pPr>
        <w:pStyle w:val="Heading1"/>
        <w:spacing w:lineRule="auto" w:line="312" w:before="0" w:after="120"/>
        <w:jc w:val="center"/>
        <w:rPr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HOMOLOGAÇÃO DO PROCESSO E AUTORIZAÇÃO PARA A CONTRATAÇÃO</w:t>
      </w:r>
    </w:p>
    <w:p>
      <w:pPr>
        <w:pStyle w:val="BodyText2"/>
        <w:spacing w:lineRule="auto" w:line="312" w:before="120" w:after="120"/>
        <w:jc w:val="right"/>
        <w:rPr>
          <w:rFonts w:ascii="Times New Roman" w:hAnsi="Times New Roman" w:cs="Calibri" w:cstheme="minorHAnsi"/>
          <w:sz w:val="24"/>
          <w:szCs w:val="24"/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</w:r>
    </w:p>
    <w:p>
      <w:pPr>
        <w:pStyle w:val="BodyText2"/>
        <w:spacing w:lineRule="auto" w:line="312" w:before="120" w:after="120"/>
        <w:jc w:val="right"/>
        <w:rPr>
          <w:sz w:val="24"/>
          <w:szCs w:val="24"/>
        </w:rPr>
      </w:pPr>
      <w:r>
        <w:rPr>
          <w:rFonts w:cs="Calibri" w:cstheme="minorHAnsi"/>
          <w:sz w:val="24"/>
          <w:szCs w:val="24"/>
          <w:shd w:fill="auto" w:val="clear"/>
        </w:rPr>
        <w:t>Três Passos, 24  de  Fevereiro de 2026.</w:t>
      </w:r>
    </w:p>
    <w:p>
      <w:pPr>
        <w:pStyle w:val="Normal"/>
        <w:spacing w:lineRule="auto" w:line="312" w:before="120" w:after="12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Homologo o processo de </w:t>
      </w:r>
      <w:r>
        <w:rPr>
          <w:rFonts w:cs="Calibri" w:cstheme="minorHAnsi"/>
          <w:sz w:val="24"/>
          <w:szCs w:val="24"/>
        </w:rPr>
        <w:t>I</w:t>
      </w:r>
      <w:r>
        <w:rPr>
          <w:rFonts w:cs="Calibri" w:cstheme="minorHAnsi"/>
          <w:sz w:val="24"/>
          <w:szCs w:val="24"/>
        </w:rPr>
        <w:t xml:space="preserve">nexigibilidade de </w:t>
      </w:r>
      <w:r>
        <w:rPr>
          <w:rFonts w:cs="Calibri" w:cstheme="minorHAnsi"/>
          <w:sz w:val="24"/>
          <w:szCs w:val="24"/>
        </w:rPr>
        <w:t>L</w:t>
      </w:r>
      <w:r>
        <w:rPr>
          <w:rFonts w:cs="Calibri" w:cstheme="minorHAnsi"/>
          <w:sz w:val="24"/>
          <w:szCs w:val="24"/>
        </w:rPr>
        <w:t xml:space="preserve">icitação nº </w:t>
      </w:r>
      <w:r>
        <w:rPr>
          <w:rFonts w:cs="Calibri" w:cstheme="minorHAnsi"/>
          <w:sz w:val="24"/>
          <w:szCs w:val="24"/>
        </w:rPr>
        <w:t>04</w:t>
      </w:r>
      <w:r>
        <w:rPr>
          <w:rFonts w:cs="Calibri" w:cstheme="minorHAnsi"/>
          <w:sz w:val="24"/>
          <w:szCs w:val="24"/>
        </w:rPr>
        <w:t>/2026.</w:t>
      </w:r>
    </w:p>
    <w:p>
      <w:pPr>
        <w:pStyle w:val="Normal"/>
        <w:spacing w:lineRule="auto" w:line="312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jc w:val="both"/>
        <w:rPr/>
      </w:pPr>
      <w:r>
        <w:rPr>
          <w:rFonts w:cs="Calibri" w:cstheme="minorHAnsi"/>
          <w:sz w:val="24"/>
          <w:szCs w:val="24"/>
        </w:rPr>
        <w:t>Autorizo a contratação da empresa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THOTH CURSOS E PALESTRAS LTDA, </w:t>
      </w:r>
      <w:r>
        <w:rPr>
          <w:sz w:val="24"/>
          <w:szCs w:val="24"/>
        </w:rPr>
        <w:t xml:space="preserve">CNPJ: 17.514.314/0001-05, </w:t>
      </w:r>
      <w:r>
        <w:rPr>
          <w:rFonts w:cs="Calibri" w:cstheme="minorHAnsi"/>
          <w:sz w:val="24"/>
          <w:szCs w:val="24"/>
        </w:rPr>
        <w:t>pa</w:t>
      </w:r>
      <w:r>
        <w:rPr>
          <w:rFonts w:cs="Calibri" w:cstheme="minorHAnsi"/>
          <w:b w:val="false"/>
          <w:bCs w:val="false"/>
          <w:sz w:val="24"/>
          <w:szCs w:val="24"/>
        </w:rPr>
        <w:t>ra</w:t>
      </w:r>
      <w:r>
        <w:rPr>
          <w:rStyle w:val="Fontepargpadro"/>
          <w:rFonts w:eastAsia="Calibri" w:cs="Calibri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</w:t>
      </w:r>
      <w:r>
        <w:rPr>
          <w:rStyle w:val="Fontepargpadro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Contratação de empresa especializada para a realização de </w:t>
      </w:r>
      <w:r>
        <w:rPr>
          <w:rStyle w:val="Strong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palestra durante a </w:t>
      </w:r>
      <w:r>
        <w:rPr>
          <w:rStyle w:val="Strong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S</w:t>
      </w:r>
      <w:r>
        <w:rPr>
          <w:rStyle w:val="Strong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essão </w:t>
      </w:r>
      <w:r>
        <w:rPr>
          <w:rStyle w:val="Strong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S</w:t>
      </w:r>
      <w:r>
        <w:rPr>
          <w:rStyle w:val="Strong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olene em homenagem ao Dia da Mulher</w:t>
      </w:r>
      <w:r>
        <w:rPr>
          <w:rStyle w:val="Fontepargpadro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, promovida pela </w:t>
      </w:r>
      <w:r>
        <w:rPr>
          <w:rStyle w:val="Strong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Câmara Municipal de Três Passos/RS</w:t>
      </w:r>
      <w:r>
        <w:rPr>
          <w:rFonts w:cs="Calibri" w:cstheme="minorHAnsi"/>
          <w:sz w:val="24"/>
          <w:szCs w:val="24"/>
        </w:rPr>
        <w:t xml:space="preserve">, pelo Valor Total de </w:t>
      </w:r>
      <w:r>
        <w:rPr>
          <w:rFonts w:cs="Calibri" w:cstheme="minorHAnsi"/>
          <w:b/>
          <w:bCs/>
          <w:sz w:val="24"/>
          <w:szCs w:val="24"/>
        </w:rPr>
        <w:t>R$ 4.390,00 ( quatro mil, trezentos e noventa reais).</w:t>
      </w:r>
    </w:p>
    <w:p>
      <w:pPr>
        <w:pStyle w:val="Normal"/>
        <w:spacing w:lineRule="auto" w:line="312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Publique-se.</w:t>
      </w:r>
    </w:p>
    <w:p>
      <w:pPr>
        <w:pStyle w:val="Normal"/>
        <w:spacing w:lineRule="auto" w:line="312" w:before="120" w:after="120"/>
        <w:jc w:val="center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Assinatura</w:t>
      </w:r>
    </w:p>
    <w:p>
      <w:pPr>
        <w:pStyle w:val="BodyText2"/>
        <w:spacing w:lineRule="auto" w:line="240" w:before="63" w:after="63"/>
        <w:jc w:val="center"/>
        <w:rPr>
          <w:rFonts w:ascii="Times New Roman" w:hAnsi="Times New Roman" w:cs="Calibri" w:cstheme="minorHAnsi"/>
          <w:sz w:val="24"/>
          <w:szCs w:val="24"/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</w:r>
    </w:p>
    <w:p>
      <w:pPr>
        <w:pStyle w:val="BodyText2"/>
        <w:spacing w:lineRule="auto" w:line="240" w:before="63" w:after="63"/>
        <w:jc w:val="center"/>
        <w:rPr>
          <w:rFonts w:ascii="Times New Roman" w:hAnsi="Times New Roman" w:cs="Calibri" w:cstheme="minorHAnsi"/>
          <w:sz w:val="24"/>
          <w:szCs w:val="24"/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</w:r>
    </w:p>
    <w:p>
      <w:pPr>
        <w:pStyle w:val="BodyText2"/>
        <w:spacing w:lineRule="auto" w:line="240" w:before="63" w:after="63"/>
        <w:jc w:val="center"/>
        <w:rPr>
          <w:sz w:val="24"/>
          <w:szCs w:val="24"/>
        </w:rPr>
      </w:pPr>
      <w:r>
        <w:rPr>
          <w:rFonts w:cs="Calibri" w:cstheme="minorHAnsi"/>
          <w:sz w:val="24"/>
          <w:szCs w:val="24"/>
          <w:shd w:fill="auto" w:val="clear"/>
        </w:rPr>
        <w:t>Maria Helena Gehlen Krummenauer</w:t>
      </w:r>
    </w:p>
    <w:p>
      <w:pPr>
        <w:pStyle w:val="BodyText2"/>
        <w:spacing w:lineRule="auto" w:line="240" w:before="63" w:after="63"/>
        <w:jc w:val="center"/>
        <w:rPr>
          <w:sz w:val="24"/>
          <w:szCs w:val="24"/>
        </w:rPr>
      </w:pPr>
      <w:r>
        <w:rPr>
          <w:rFonts w:cs="Calibri" w:cstheme="minorHAnsi"/>
          <w:sz w:val="24"/>
          <w:szCs w:val="24"/>
          <w:shd w:fill="auto" w:val="clear"/>
        </w:rPr>
        <w:t>Presidente</w:t>
      </w:r>
    </w:p>
    <w:p>
      <w:pPr>
        <w:pStyle w:val="Normal"/>
        <w:tabs>
          <w:tab w:val="clear" w:pos="709"/>
          <w:tab w:val="left" w:pos="4890" w:leader="none"/>
        </w:tabs>
        <w:spacing w:lineRule="auto" w:line="312" w:before="120" w:after="120"/>
        <w:jc w:val="right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tabs>
          <w:tab w:val="clear" w:pos="709"/>
          <w:tab w:val="left" w:pos="4890" w:leader="none"/>
        </w:tabs>
        <w:spacing w:lineRule="auto" w:line="312" w:before="120" w:after="120"/>
        <w:jc w:val="right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</w:t>
      </w:r>
    </w:p>
    <w:p>
      <w:pPr>
        <w:pStyle w:val="Normal"/>
        <w:spacing w:lineRule="auto" w:line="312" w:before="120" w:after="120"/>
        <w:jc w:val="right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before="0" w:after="160"/>
        <w:rPr>
          <w:rFonts w:ascii="Times New Roman" w:hAnsi="Times New Roman" w:eastAsia="" w:cs="Calibri" w:cstheme="minorHAnsi" w:eastAsiaTheme="majorEastAsia"/>
          <w:b/>
          <w:bCs/>
          <w:color w:themeColor="accent1" w:themeShade="bf" w:val="2F5496"/>
          <w:sz w:val="24"/>
          <w:szCs w:val="24"/>
        </w:rPr>
      </w:pPr>
      <w:r>
        <w:rPr>
          <w:rFonts w:eastAsia="" w:cs="Calibri" w:cstheme="minorHAnsi" w:eastAsiaTheme="majorEastAsia"/>
          <w:b/>
          <w:bCs/>
          <w:color w:themeColor="accent1" w:themeShade="bf" w:val="2F5496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330" w:top="1980" w:footer="600" w:bottom="143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tabs>
        <w:tab w:val="clear" w:pos="709"/>
        <w:tab w:val="left" w:pos="5694" w:leader="none"/>
      </w:tabs>
      <w:spacing w:before="101" w:after="0"/>
      <w:jc w:val="center"/>
      <w:rPr>
        <w:b/>
        <w:bCs/>
        <w:color w:val="auto"/>
      </w:rPr>
    </w:pPr>
    <w:r>
      <w:rPr>
        <w:rFonts w:ascii="Times New Roman" w:hAnsi="Times New Roman"/>
        <w:b/>
        <w:bCs/>
        <w:color w:val="auto"/>
        <w:sz w:val="24"/>
        <w:szCs w:val="24"/>
      </w:rPr>
      <w:t>Rua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Salgado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Filho,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79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-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Três</w:t>
    </w:r>
    <w:r>
      <w:rPr>
        <w:rFonts w:ascii="Times New Roman" w:hAnsi="Times New Roman"/>
        <w:b/>
        <w:bCs/>
        <w:color w:val="auto"/>
        <w:spacing w:val="-2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Passos/RS-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CEP: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98600-000</w:t>
    </w:r>
    <w:r>
      <w:rPr>
        <w:rFonts w:ascii="Times New Roman" w:hAnsi="Times New Roman"/>
        <w:b/>
        <w:bCs/>
        <w:color w:val="auto"/>
        <w:spacing w:val="3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Fone: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(55)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3522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 xml:space="preserve">1210 </w:t>
    </w:r>
  </w:p>
  <w:p>
    <w:pPr>
      <w:pStyle w:val="BodyText"/>
      <w:tabs>
        <w:tab w:val="clear" w:pos="709"/>
        <w:tab w:val="left" w:pos="5694" w:leader="none"/>
      </w:tabs>
      <w:spacing w:before="0" w:after="0"/>
      <w:jc w:val="center"/>
      <w:rPr/>
    </w:pPr>
    <w:r>
      <w:rPr>
        <w:rFonts w:ascii="Times New Roman" w:hAnsi="Times New Roman"/>
        <w:b/>
        <w:bCs/>
        <w:color w:val="auto"/>
        <w:w w:val="95"/>
        <w:sz w:val="24"/>
        <w:szCs w:val="24"/>
      </w:rPr>
      <w:t>E-mail:</w:t>
    </w:r>
    <w:r>
      <w:rPr>
        <w:rFonts w:ascii="Times New Roman" w:hAnsi="Times New Roman"/>
        <w:b/>
        <w:bCs/>
        <w:color w:val="auto"/>
        <w:spacing w:val="3"/>
        <w:w w:val="95"/>
        <w:sz w:val="24"/>
        <w:szCs w:val="24"/>
        <w:u w:val="none"/>
      </w:rPr>
      <w:t xml:space="preserve"> </w:t>
    </w:r>
    <w:hyperlink r:id="rId1">
      <w:r>
        <w:rPr>
          <w:rStyle w:val="Hyperlink"/>
          <w:rFonts w:ascii="Times New Roman" w:hAnsi="Times New Roman"/>
          <w:b/>
          <w:bCs/>
          <w:color w:val="auto"/>
          <w:w w:val="95"/>
          <w:sz w:val="24"/>
          <w:szCs w:val="24"/>
          <w:u w:val="none"/>
        </w:rPr>
        <w:t>camara@trespassos.rs.leg.br</w:t>
      </w:r>
    </w:hyperlink>
    <w:hyperlink r:id="rId2">
      <w:r>
        <w:rPr>
          <w:rStyle w:val="Hyperlink"/>
          <w:rFonts w:ascii="Times New Roman" w:hAnsi="Times New Roman"/>
          <w:b/>
          <w:bCs/>
          <w:color w:val="auto"/>
          <w:spacing w:val="4"/>
          <w:w w:val="95"/>
          <w:sz w:val="24"/>
          <w:szCs w:val="24"/>
          <w:u w:val="none"/>
        </w:rPr>
        <w:t xml:space="preserve"> </w:t>
      </w:r>
    </w:hyperlink>
    <w:r>
      <w:rPr>
        <w:rFonts w:ascii="Times New Roman" w:hAnsi="Times New Roman"/>
        <w:b/>
        <w:bCs/>
        <w:color w:val="auto"/>
        <w:w w:val="95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>Site:</w:t>
    </w:r>
    <w:r>
      <w:rPr>
        <w:rFonts w:ascii="Times New Roman" w:hAnsi="Times New Roman"/>
        <w:b/>
        <w:bCs/>
        <w:color w:val="auto"/>
        <w:spacing w:val="-22"/>
        <w:sz w:val="24"/>
        <w:szCs w:val="24"/>
        <w:u w:val="none"/>
      </w:rPr>
      <w:t xml:space="preserve"> </w:t>
    </w:r>
    <w:hyperlink r:id="rId3">
      <w:r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>www.trespassos.rs.leg.br</w:t>
      </w:r>
    </w:hyperlink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tabs>
        <w:tab w:val="clear" w:pos="709"/>
        <w:tab w:val="left" w:pos="5694" w:leader="none"/>
      </w:tabs>
      <w:spacing w:before="101" w:after="0"/>
      <w:jc w:val="center"/>
      <w:rPr>
        <w:b/>
        <w:bCs/>
        <w:color w:val="auto"/>
      </w:rPr>
    </w:pPr>
    <w:r>
      <w:rPr>
        <w:rFonts w:ascii="Times New Roman" w:hAnsi="Times New Roman"/>
        <w:b/>
        <w:bCs/>
        <w:color w:val="auto"/>
        <w:sz w:val="24"/>
        <w:szCs w:val="24"/>
      </w:rPr>
      <w:t>Rua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Salgado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Filho,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79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-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Três</w:t>
    </w:r>
    <w:r>
      <w:rPr>
        <w:rFonts w:ascii="Times New Roman" w:hAnsi="Times New Roman"/>
        <w:b/>
        <w:bCs/>
        <w:color w:val="auto"/>
        <w:spacing w:val="-2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Passos/RS-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CEP: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98600-000</w:t>
    </w:r>
    <w:r>
      <w:rPr>
        <w:rFonts w:ascii="Times New Roman" w:hAnsi="Times New Roman"/>
        <w:b/>
        <w:bCs/>
        <w:color w:val="auto"/>
        <w:spacing w:val="3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Fone: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(55)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3522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 xml:space="preserve">1210 </w:t>
    </w:r>
  </w:p>
  <w:p>
    <w:pPr>
      <w:pStyle w:val="BodyText"/>
      <w:tabs>
        <w:tab w:val="clear" w:pos="709"/>
        <w:tab w:val="left" w:pos="5694" w:leader="none"/>
      </w:tabs>
      <w:spacing w:before="0" w:after="0"/>
      <w:jc w:val="center"/>
      <w:rPr/>
    </w:pPr>
    <w:r>
      <w:rPr>
        <w:rFonts w:ascii="Times New Roman" w:hAnsi="Times New Roman"/>
        <w:b/>
        <w:bCs/>
        <w:color w:val="auto"/>
        <w:w w:val="95"/>
        <w:sz w:val="24"/>
        <w:szCs w:val="24"/>
      </w:rPr>
      <w:t>E-mail:</w:t>
    </w:r>
    <w:r>
      <w:rPr>
        <w:rFonts w:ascii="Times New Roman" w:hAnsi="Times New Roman"/>
        <w:b/>
        <w:bCs/>
        <w:color w:val="auto"/>
        <w:spacing w:val="3"/>
        <w:w w:val="95"/>
        <w:sz w:val="24"/>
        <w:szCs w:val="24"/>
        <w:u w:val="none"/>
      </w:rPr>
      <w:t xml:space="preserve"> </w:t>
    </w:r>
    <w:hyperlink r:id="rId1">
      <w:r>
        <w:rPr>
          <w:rStyle w:val="Hyperlink"/>
          <w:rFonts w:ascii="Times New Roman" w:hAnsi="Times New Roman"/>
          <w:b/>
          <w:bCs/>
          <w:color w:val="auto"/>
          <w:w w:val="95"/>
          <w:sz w:val="24"/>
          <w:szCs w:val="24"/>
          <w:u w:val="none"/>
        </w:rPr>
        <w:t>camara@trespassos.rs.leg.br</w:t>
      </w:r>
    </w:hyperlink>
    <w:hyperlink r:id="rId2">
      <w:r>
        <w:rPr>
          <w:rStyle w:val="Hyperlink"/>
          <w:rFonts w:ascii="Times New Roman" w:hAnsi="Times New Roman"/>
          <w:b/>
          <w:bCs/>
          <w:color w:val="auto"/>
          <w:spacing w:val="4"/>
          <w:w w:val="95"/>
          <w:sz w:val="24"/>
          <w:szCs w:val="24"/>
          <w:u w:val="none"/>
        </w:rPr>
        <w:t xml:space="preserve"> </w:t>
      </w:r>
    </w:hyperlink>
    <w:r>
      <w:rPr>
        <w:rFonts w:ascii="Times New Roman" w:hAnsi="Times New Roman"/>
        <w:b/>
        <w:bCs/>
        <w:color w:val="auto"/>
        <w:w w:val="95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>Site:</w:t>
    </w:r>
    <w:r>
      <w:rPr>
        <w:rFonts w:ascii="Times New Roman" w:hAnsi="Times New Roman"/>
        <w:b/>
        <w:bCs/>
        <w:color w:val="auto"/>
        <w:spacing w:val="-22"/>
        <w:sz w:val="24"/>
        <w:szCs w:val="24"/>
        <w:u w:val="none"/>
      </w:rPr>
      <w:t xml:space="preserve"> </w:t>
    </w:r>
    <w:hyperlink r:id="rId3">
      <w:r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>www.trespassos.rs.leg.br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2665" w:right="510"/>
      <w:jc w:val="center"/>
      <w:rPr/>
    </w:pPr>
    <w:r>
      <w:drawing>
        <wp:anchor behindDoc="1" distT="0" distB="0" distL="0" distR="0" simplePos="0" locked="0" layoutInCell="1" allowOverlap="1" relativeHeight="24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3175" w:right="907"/>
      <w:jc w:val="center"/>
      <w:rPr>
        <w:rFonts w:ascii="Times New Roman" w:hAnsi="Times New Roman"/>
        <w:sz w:val="24"/>
        <w:szCs w:val="24"/>
      </w:rPr>
    </w:pPr>
    <w:r>
      <w:rPr>
        <w:sz w:val="24"/>
        <w:szCs w:val="24"/>
      </w:rPr>
      <w:t xml:space="preserve">Estado do Rio Grande do Sul </w:t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3175" w:right="907"/>
      <w:jc w:val="center"/>
      <w:rPr>
        <w:b w:val="false"/>
        <w:bCs w:val="false"/>
      </w:rPr>
    </w:pP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2665" w:right="510"/>
      <w:jc w:val="center"/>
      <w:rPr/>
    </w:pPr>
    <w:r>
      <w:drawing>
        <wp:anchor behindDoc="1" distT="0" distB="0" distL="0" distR="0" simplePos="0" locked="0" layoutInCell="1" allowOverlap="1" relativeHeight="24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3175" w:right="907"/>
      <w:jc w:val="center"/>
      <w:rPr>
        <w:rFonts w:ascii="Times New Roman" w:hAnsi="Times New Roman"/>
        <w:sz w:val="24"/>
        <w:szCs w:val="24"/>
      </w:rPr>
    </w:pPr>
    <w:r>
      <w:rPr>
        <w:sz w:val="24"/>
        <w:szCs w:val="24"/>
      </w:rPr>
      <w:t xml:space="preserve">Estado do Rio Grande do Sul </w:t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3175" w:right="907"/>
      <w:jc w:val="center"/>
      <w:rPr>
        <w:b w:val="false"/>
        <w:bCs w:val="false"/>
      </w:rPr>
    </w:pP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7"/>
  <w:embedSystemFonts/>
  <w:defaultTabStop w:val="709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Smbolosdenumeraouser">
    <w:name w:val="Símbolos de numeração (user)"/>
    <w:qFormat/>
    <w:rPr/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character" w:styleId="Emphasis">
    <w:name w:val="Emphasis"/>
    <w:qFormat/>
    <w:rPr>
      <w:i/>
      <w:iCs/>
    </w:rPr>
  </w:style>
  <w:style w:type="character" w:styleId="Strong1">
    <w:name w:val="Strong1"/>
    <w:qFormat/>
    <w:rPr>
      <w:b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ed">
    <w:name w:val="Body Text, Indented"/>
    <w:basedOn w:val="Normal"/>
    <w:link w:val="RecuodecorpodetextoChar"/>
    <w:qFormat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FootnoteText">
    <w:name w:val="footnote text"/>
    <w:basedOn w:val="Normal"/>
    <w:pPr>
      <w:spacing w:lineRule="auto" w:line="240" w:before="0" w:after="0"/>
    </w:pPr>
    <w:rPr>
      <w:sz w:val="20"/>
      <w:szCs w:val="20"/>
    </w:rPr>
  </w:style>
  <w:style w:type="paragraph" w:styleId="PargrafodaLista1">
    <w:name w:val="Parágrafo da Lista1"/>
    <w:basedOn w:val="Normal"/>
    <w:qFormat/>
    <w:pPr>
      <w:spacing w:lineRule="auto" w:line="254" w:before="0" w:after="160"/>
      <w:ind w:hanging="0" w:left="720"/>
      <w:contextualSpacing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Linhahorizontal">
    <w:name w:val="Linh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Textodebalo">
    <w:name w:val="Texto de balão"/>
    <w:basedOn w:val="Normal"/>
    <w:qFormat/>
    <w:pPr/>
    <w:rPr>
      <w:rFonts w:ascii="Segoe UI" w:hAnsi="Segoe UI" w:eastAsia="Segoe UI"/>
      <w:sz w:val="18"/>
      <w:szCs w:val="18"/>
      <w:lang w:eastAsia="ar-SA"/>
    </w:rPr>
  </w:style>
  <w:style w:type="paragraph" w:styleId="SemEspaamento">
    <w:name w:val="Sem Espaçamento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Liberation Serif" w:cs="Liberation Serif"/>
      <w:color w:val="00000A"/>
      <w:kern w:val="0"/>
      <w:sz w:val="22"/>
      <w:szCs w:val="22"/>
      <w:lang w:val="pt-BR" w:eastAsia="hi-IN" w:bidi="hi-IN"/>
    </w:rPr>
  </w:style>
  <w:style w:type="paragraph" w:styleId="EndnoteSymbol1">
    <w:name w:val="Endnote Symbol1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ar-SA"/>
    </w:rPr>
  </w:style>
  <w:style w:type="paragraph" w:styleId="PargrafodaLista">
    <w:name w:val="Parágrafo da Lista"/>
    <w:basedOn w:val="Normal"/>
    <w:qFormat/>
    <w:pPr>
      <w:spacing w:lineRule="auto" w:line="276" w:before="0" w:after="200"/>
      <w:ind w:hanging="0" w:left="720" w:right="0"/>
      <w:contextualSpacing/>
    </w:pPr>
    <w:rPr>
      <w:rFonts w:ascii="Calibri" w:hAnsi="Calibri" w:eastAsia="Calibri"/>
      <w:sz w:val="22"/>
      <w:szCs w:val="22"/>
      <w:lang w:eastAsia="ar-SA"/>
    </w:rPr>
  </w:style>
  <w:style w:type="numbering" w:styleId="Semlistauser" w:default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2694</TotalTime>
  <Application>LibreOffice/25.2.7.2$Windows_X86_64 LibreOffice_project/5cbfd1ab6520636bb5f7b99185aa69bd7456825d</Application>
  <AppVersion>15.0000</AppVersion>
  <Pages>23</Pages>
  <Words>4864</Words>
  <Characters>29614</Characters>
  <CharactersWithSpaces>34343</CharactersWithSpaces>
  <Paragraphs>326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2024-04-22T21:11:00Z</dcterms:created>
  <dc:creator>Câmara Municipal de Vereadores de Três Passos</dc:creator>
  <dc:description/>
  <dc:language>pt-BR</dc:language>
  <cp:lastModifiedBy/>
  <cp:lastPrinted>2025-03-10T10:19:18Z</cp:lastPrinted>
  <dcterms:modified xsi:type="dcterms:W3CDTF">2026-02-24T15:36:40Z</dcterms:modified>
  <cp:revision>115</cp:revision>
  <dc:subject/>
  <dc:title>about:blank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