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b/>
          <w:bCs/>
          <w:sz w:val="22"/>
          <w:szCs w:val="22"/>
        </w:rPr>
        <w:t xml:space="preserve">CONTRATO Nº </w:t>
      </w:r>
      <w:r>
        <w:rPr>
          <w:rFonts w:cs="Arial" w:ascii="Arial" w:hAnsi="Arial"/>
          <w:b/>
          <w:bCs/>
          <w:sz w:val="22"/>
          <w:szCs w:val="22"/>
        </w:rPr>
        <w:t>21</w:t>
      </w:r>
      <w:r>
        <w:rPr>
          <w:rFonts w:cs="Arial" w:ascii="Arial" w:hAnsi="Arial"/>
          <w:b/>
          <w:bCs/>
          <w:sz w:val="22"/>
          <w:szCs w:val="22"/>
        </w:rPr>
        <w:t xml:space="preserve">/2023 PARA </w:t>
      </w:r>
      <w:r>
        <w:rPr>
          <w:rStyle w:val="Fontepargpadro"/>
          <w:rFonts w:eastAsia="Times New Roman" w:cs="Times New Roman" w:ascii="Arial" w:hAnsi="Arial"/>
          <w:b/>
          <w:bCs/>
          <w:color w:val="000000"/>
          <w:w w:val="115"/>
          <w:kern w:val="0"/>
          <w:sz w:val="22"/>
          <w:szCs w:val="22"/>
          <w:u w:val="none"/>
          <w:shd w:fill="auto" w:val="clear"/>
          <w:lang w:val="pt-BR" w:eastAsia="en-US" w:bidi="ar-SA"/>
        </w:rPr>
        <w:t>C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kern w:val="0"/>
          <w:sz w:val="22"/>
          <w:szCs w:val="22"/>
          <w:u w:val="none"/>
          <w:shd w:fill="FFFFFF" w:val="clear"/>
          <w:lang w:val="pt-BR" w:eastAsia="en-US" w:bidi="ar-SA"/>
        </w:rPr>
        <w:t>ONTRATAÇÃO DE EMPRESA DO RAMO PERTINENTE PARA FORNECIMENTO E INSTALAÇÃO DE GRADES EM JANELAS D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kern w:val="0"/>
          <w:sz w:val="22"/>
          <w:szCs w:val="22"/>
          <w:u w:val="none"/>
          <w:shd w:fill="auto" w:val="clear"/>
          <w:lang w:val="pt-BR" w:eastAsia="en-US" w:bidi="ar-SA"/>
        </w:rPr>
        <w:t>A CÂMARA MUNICIPAL DE VEREADORES DE TRÊS PASSOS-RS.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>CONFORME DISPENSA DE LICITAÇÃO N° 14/2023.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>
          <w:rFonts w:ascii="Arial" w:hAnsi="Arial"/>
          <w:sz w:val="22"/>
          <w:szCs w:val="22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/>
      </w:pPr>
      <w:r>
        <w:rPr>
          <w:rFonts w:ascii="Arial" w:hAnsi="Arial"/>
          <w:sz w:val="22"/>
          <w:szCs w:val="22"/>
        </w:rPr>
        <w:t xml:space="preserve">Pelo presente instrumento de contrato 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PARA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kern w:val="0"/>
          <w:sz w:val="22"/>
          <w:szCs w:val="22"/>
          <w:u w:val="none"/>
          <w:shd w:fill="FFFFFF" w:val="clear"/>
          <w:lang w:val="pt-BR" w:eastAsia="en-US" w:bidi="ar-SA"/>
        </w:rPr>
        <w:t>FORNECIMENTO E INSTALAÇÃO DE GRADES EM JANELAS D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kern w:val="0"/>
          <w:sz w:val="22"/>
          <w:szCs w:val="22"/>
          <w:u w:val="none"/>
          <w:shd w:fill="auto" w:val="clear"/>
          <w:lang w:val="pt-BR" w:eastAsia="en-US" w:bidi="ar-SA"/>
        </w:rPr>
        <w:t>A CÂMARA MUNICIPAL DE VEREADORES DE TRÊS PASSOS-RS</w:t>
      </w:r>
      <w:r>
        <w:rPr>
          <w:rStyle w:val="Fontepargpadro"/>
          <w:rFonts w:eastAsia="Calibri" w:cs="Arial" w:ascii="Arial" w:hAnsi="Arial"/>
          <w:b w:val="false"/>
          <w:bCs w:val="false"/>
          <w:color w:val="000000"/>
          <w:w w:val="115"/>
          <w:kern w:val="0"/>
          <w:sz w:val="22"/>
          <w:szCs w:val="22"/>
          <w:u w:val="none"/>
          <w:shd w:fill="auto" w:val="clear"/>
          <w:lang w:val="pt-BR" w:eastAsia="en-US" w:bidi="ar-SA"/>
        </w:rPr>
        <w:t xml:space="preserve">, de um lado a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kern w:val="0"/>
          <w:sz w:val="22"/>
          <w:szCs w:val="22"/>
          <w:u w:val="none"/>
          <w:shd w:fill="auto" w:val="clear"/>
          <w:lang w:val="pt-BR" w:eastAsia="en-US" w:bidi="ar-SA"/>
        </w:rPr>
        <w:t>CÂMARA MUNICIPAL DE TRÊS PASSOS</w:t>
      </w:r>
      <w:r>
        <w:rPr>
          <w:rStyle w:val="Fontepargpadro"/>
          <w:rFonts w:eastAsia="Calibri" w:cs="Arial" w:ascii="Arial" w:hAnsi="Arial"/>
          <w:b w:val="false"/>
          <w:bCs w:val="false"/>
          <w:color w:val="000000"/>
          <w:w w:val="115"/>
          <w:kern w:val="0"/>
          <w:sz w:val="22"/>
          <w:szCs w:val="22"/>
          <w:u w:val="none"/>
          <w:shd w:fill="auto" w:val="clear"/>
          <w:lang w:val="pt-BR" w:eastAsia="en-US" w:bidi="ar-SA"/>
        </w:rPr>
        <w:t>,</w:t>
      </w:r>
      <w:r>
        <w:rPr>
          <w:rFonts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pessoa jurídica de direito público inter</w:t>
      </w:r>
      <w:r>
        <w:rPr>
          <w:rFonts w:ascii="Arial" w:hAnsi="Arial"/>
          <w:color w:val="000000"/>
          <w:sz w:val="22"/>
          <w:szCs w:val="22"/>
        </w:rPr>
        <w:t xml:space="preserve">no, CNPJ N° </w:t>
      </w:r>
      <w:r>
        <w:rPr>
          <w:rFonts w:cs="Arial" w:ascii="Arial" w:hAnsi="Arial"/>
          <w:color w:val="000000"/>
          <w:sz w:val="22"/>
          <w:szCs w:val="22"/>
        </w:rPr>
        <w:t>07.257.873/0001-23</w:t>
      </w:r>
      <w:r>
        <w:rPr>
          <w:rFonts w:ascii="Arial" w:hAnsi="Arial"/>
          <w:color w:val="000000"/>
          <w:sz w:val="22"/>
          <w:szCs w:val="22"/>
        </w:rPr>
        <w:t>, co</w:t>
      </w:r>
      <w:r>
        <w:rPr>
          <w:rFonts w:ascii="Arial" w:hAnsi="Arial"/>
          <w:sz w:val="22"/>
          <w:szCs w:val="22"/>
        </w:rPr>
        <w:t xml:space="preserve">m sede na </w:t>
      </w:r>
      <w:r>
        <w:rPr>
          <w:rFonts w:ascii="Arial" w:hAnsi="Arial"/>
          <w:color w:val="00000A"/>
          <w:sz w:val="22"/>
          <w:szCs w:val="22"/>
          <w:lang w:eastAsia="zh-CN"/>
        </w:rPr>
        <w:t>Rua Salgado Filho</w:t>
      </w:r>
      <w:r>
        <w:rPr>
          <w:rFonts w:ascii="Arial" w:hAnsi="Arial"/>
          <w:sz w:val="22"/>
          <w:szCs w:val="22"/>
        </w:rPr>
        <w:t>,  N° 79, Centro, Três Passos-RS, neste ato representado pelo Presidente Sr. Diego Hider Maciel</w:t>
      </w:r>
      <w:r>
        <w:rPr>
          <w:rFonts w:cs="Arial" w:ascii="Arial" w:hAnsi="Arial"/>
          <w:sz w:val="22"/>
          <w:szCs w:val="22"/>
        </w:rPr>
        <w:t xml:space="preserve"> residente e domiciliado na Linha Feijão Miúdo, interior do município de Três Passos/RS, inscrito no CPF sob o nº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011.026.020-19</w:t>
      </w:r>
      <w:r>
        <w:rPr>
          <w:rFonts w:cs="Arial" w:ascii="Arial" w:hAnsi="Arial"/>
          <w:color w:val="000000"/>
          <w:sz w:val="22"/>
          <w:szCs w:val="22"/>
        </w:rPr>
        <w:t>, d</w:t>
      </w:r>
      <w:r>
        <w:rPr>
          <w:rFonts w:cs="Arial" w:ascii="Arial" w:hAnsi="Arial"/>
          <w:sz w:val="22"/>
          <w:szCs w:val="22"/>
        </w:rPr>
        <w:t xml:space="preserve">oravante denominado de </w:t>
      </w:r>
      <w:r>
        <w:rPr>
          <w:rFonts w:cs="Arial" w:ascii="Arial" w:hAnsi="Arial"/>
          <w:b/>
          <w:bCs/>
          <w:sz w:val="22"/>
          <w:szCs w:val="22"/>
        </w:rPr>
        <w:t xml:space="preserve">CONTRATANTE, </w:t>
      </w:r>
      <w:r>
        <w:rPr>
          <w:rFonts w:cs="Arial" w:ascii="Arial" w:hAnsi="Arial"/>
          <w:sz w:val="22"/>
          <w:szCs w:val="22"/>
        </w:rPr>
        <w:t xml:space="preserve">de outro lado a empresa </w:t>
      </w: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JOSE IZAIAS DA CRUZ SILVA</w:t>
      </w:r>
      <w:r>
        <w:rPr>
          <w:rFonts w:cs="Arial" w:ascii="Arial" w:hAnsi="Arial"/>
          <w:sz w:val="22"/>
          <w:szCs w:val="22"/>
        </w:rPr>
        <w:t xml:space="preserve">, nome fantasia </w:t>
      </w:r>
      <w:r>
        <w:rPr>
          <w:rFonts w:cs="Arial" w:ascii="Arial" w:hAnsi="Arial"/>
          <w:b/>
          <w:bCs/>
          <w:sz w:val="22"/>
          <w:szCs w:val="22"/>
        </w:rPr>
        <w:t>SELETO ESQUADRIAS</w:t>
      </w:r>
      <w:r>
        <w:rPr>
          <w:rFonts w:cs="Arial" w:ascii="Arial" w:hAnsi="Arial"/>
          <w:sz w:val="22"/>
          <w:szCs w:val="22"/>
        </w:rPr>
        <w:t xml:space="preserve">  inscrita no CNPJ sob o n.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pt-BR" w:eastAsia="pt-BR" w:bidi="ar-SA"/>
        </w:rPr>
        <w:t>36.104.399/0001-06</w:t>
      </w:r>
      <w:r>
        <w:rPr>
          <w:rFonts w:cs="Arial" w:ascii="Arial" w:hAnsi="Arial"/>
          <w:sz w:val="22"/>
          <w:szCs w:val="22"/>
        </w:rPr>
        <w:t xml:space="preserve">, estabelecida na Avenida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pt-BR" w:eastAsia="pt-BR" w:bidi="ar-SA"/>
        </w:rPr>
        <w:t>Jose de Alencar</w:t>
      </w:r>
      <w:r>
        <w:rPr>
          <w:rFonts w:cs="Arial" w:ascii="Arial" w:hAnsi="Arial"/>
          <w:sz w:val="22"/>
          <w:szCs w:val="22"/>
        </w:rPr>
        <w:t xml:space="preserve">, n°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pt-BR" w:eastAsia="pt-BR" w:bidi="ar-SA"/>
        </w:rPr>
        <w:t>90</w:t>
      </w:r>
      <w:r>
        <w:rPr>
          <w:rFonts w:cs="Arial" w:ascii="Arial" w:hAnsi="Arial"/>
          <w:sz w:val="22"/>
          <w:szCs w:val="22"/>
        </w:rPr>
        <w:t xml:space="preserve">,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pt-BR" w:eastAsia="pt-BR" w:bidi="ar-SA"/>
        </w:rPr>
        <w:t xml:space="preserve">Bairro Webers, </w:t>
      </w:r>
      <w:r>
        <w:rPr>
          <w:rFonts w:cs="Arial" w:ascii="Arial" w:hAnsi="Arial"/>
          <w:sz w:val="22"/>
          <w:szCs w:val="22"/>
        </w:rPr>
        <w:t>em Três Passos-RS, neste a</w:t>
      </w:r>
      <w:r>
        <w:rPr>
          <w:rFonts w:cs="Arial" w:ascii="Arial" w:hAnsi="Arial"/>
          <w:sz w:val="22"/>
          <w:szCs w:val="22"/>
          <w:shd w:fill="auto" w:val="clear"/>
        </w:rPr>
        <w:t xml:space="preserve">to representada pelo Sr  </w:t>
      </w:r>
      <w:r>
        <w:rPr>
          <w:rFonts w:eastAsia="Times New Roman" w:cs="Arial" w:ascii="Arial" w:hAnsi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 xml:space="preserve">Jose Izaias da Cruz Silva </w:t>
      </w:r>
      <w:r>
        <w:rPr>
          <w:rFonts w:cs="Arial" w:ascii="Arial" w:hAnsi="Arial"/>
          <w:sz w:val="22"/>
          <w:szCs w:val="22"/>
          <w:shd w:fill="auto" w:val="clear"/>
        </w:rPr>
        <w:t xml:space="preserve">,  inscrito no CPF sob o n° CPF 022.017.150--50, </w:t>
      </w:r>
      <w:r>
        <w:rPr>
          <w:rFonts w:cs="Arial" w:ascii="Arial" w:hAnsi="Arial"/>
          <w:sz w:val="22"/>
          <w:szCs w:val="22"/>
        </w:rPr>
        <w:t xml:space="preserve">denominada simplesmente de </w:t>
      </w:r>
      <w:r>
        <w:rPr>
          <w:rFonts w:cs="Arial" w:ascii="Arial" w:hAnsi="Arial"/>
          <w:b/>
          <w:bCs/>
          <w:sz w:val="22"/>
          <w:szCs w:val="22"/>
        </w:rPr>
        <w:t>CONTRATADA</w:t>
      </w:r>
      <w:r>
        <w:rPr>
          <w:rFonts w:cs="Arial" w:ascii="Arial" w:hAnsi="Arial"/>
          <w:sz w:val="22"/>
          <w:szCs w:val="22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CLÁUSULA PRIMEIRA – DAS DISPOSIÇÕES GERAIS</w:t>
      </w:r>
      <w:r>
        <w:rPr>
          <w:rFonts w:ascii="Arial" w:hAnsi="Arial"/>
          <w:sz w:val="22"/>
          <w:szCs w:val="22"/>
        </w:rPr>
        <w:t xml:space="preserve"> O presente contrato rege-se pelas disposições da Lei nº. 8.666, de 21 de junho de 1993, alterada pela Lei Federal nº. 8.883, de 08 de junho de 1994, e pela Lei nº. 9.648, de 27 de maio de 1998, e na Dispensa de Licitação nº 14/2023. 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b/>
          <w:bCs/>
          <w:sz w:val="22"/>
          <w:szCs w:val="22"/>
        </w:rPr>
        <w:t>CLÁUSULA SEGUNDA – DO OBJETO.</w:t>
      </w:r>
      <w:r>
        <w:rPr>
          <w:rFonts w:ascii="Arial" w:hAnsi="Arial"/>
          <w:sz w:val="22"/>
          <w:szCs w:val="22"/>
        </w:rPr>
        <w:t xml:space="preserve"> O presente contrato tem por objeto a  </w:t>
      </w:r>
      <w:r>
        <w:rPr>
          <w:rStyle w:val="Fontepargpadro"/>
          <w:rFonts w:eastAsia="Times New Roman" w:cs="Times New Roman" w:ascii="Arial" w:hAnsi="Arial"/>
          <w:b/>
          <w:bCs/>
          <w:color w:val="000000"/>
          <w:w w:val="115"/>
          <w:kern w:val="0"/>
          <w:sz w:val="22"/>
          <w:szCs w:val="22"/>
          <w:u w:val="none"/>
          <w:shd w:fill="auto" w:val="clear"/>
          <w:lang w:val="pt-BR" w:eastAsia="en-US" w:bidi="ar-SA"/>
        </w:rPr>
        <w:t>C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kern w:val="0"/>
          <w:sz w:val="22"/>
          <w:szCs w:val="22"/>
          <w:u w:val="none"/>
          <w:shd w:fill="FFFFFF" w:val="clear"/>
          <w:lang w:val="pt-BR" w:eastAsia="en-US" w:bidi="ar-SA"/>
        </w:rPr>
        <w:t>ONTRATAÇÃO DE EMPRESA DO RAMO PERTINENTE PARA FORNECIMENTO E INSTALAÇÃO DE GRADES EM JANELAS D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kern w:val="0"/>
          <w:sz w:val="22"/>
          <w:szCs w:val="22"/>
          <w:u w:val="none"/>
          <w:shd w:fill="auto" w:val="clear"/>
          <w:lang w:val="pt-BR" w:eastAsia="en-US" w:bidi="ar-SA"/>
        </w:rPr>
        <w:t>A CÂMARA MUNICIPAL DE VEREADORES DE TRÊS PASSOS-RS.</w:t>
      </w:r>
      <w:r>
        <w:rPr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Conforme descrição do item a seguir: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tbl>
      <w:tblPr>
        <w:tblW w:w="9300" w:type="dxa"/>
        <w:jc w:val="left"/>
        <w:tblInd w:w="1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29"/>
        <w:gridCol w:w="900"/>
        <w:gridCol w:w="856"/>
        <w:gridCol w:w="794"/>
        <w:gridCol w:w="6121"/>
      </w:tblGrid>
      <w:tr>
        <w:trPr/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Larg.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Altura</w:t>
            </w:r>
          </w:p>
        </w:tc>
        <w:tc>
          <w:tcPr>
            <w:tcW w:w="6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 do item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1580</w:t>
            </w:r>
          </w:p>
        </w:tc>
        <w:tc>
          <w:tcPr>
            <w:tcW w:w="612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 de alumínio cor branco brilhante</w:t>
            </w:r>
          </w:p>
        </w:tc>
      </w:tr>
      <w:tr>
        <w:trPr>
          <w:trHeight w:val="463" w:hRule="atLeast"/>
        </w:trPr>
        <w:tc>
          <w:tcPr>
            <w:tcW w:w="629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962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968</w:t>
            </w:r>
          </w:p>
        </w:tc>
        <w:tc>
          <w:tcPr>
            <w:tcW w:w="612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 de alumínio cor branco brilhante</w:t>
            </w:r>
          </w:p>
        </w:tc>
      </w:tr>
    </w:tbl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CLÁUSULA TERCEIRA - EXIGÊNCIAS E ATRIBUIÇÕES: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A </w:t>
      </w: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CONTRATADA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deverá entregar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2"/>
          <w:szCs w:val="22"/>
          <w:lang w:val="pt-BR" w:eastAsia="pt-BR" w:bidi="ar-SA"/>
        </w:rPr>
        <w:t xml:space="preserve"> as grades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devidamente 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2"/>
          <w:szCs w:val="22"/>
          <w:lang w:val="pt-BR" w:eastAsia="pt-BR" w:bidi="ar-SA"/>
        </w:rPr>
        <w:t>instaladas</w:t>
      </w:r>
      <w:r>
        <w:rPr>
          <w:rFonts w:cs="Arial" w:ascii="Arial" w:hAnsi="Arial"/>
          <w:b w:val="false"/>
          <w:bCs w:val="false"/>
          <w:sz w:val="22"/>
          <w:szCs w:val="22"/>
        </w:rPr>
        <w:t>, estando incluído no preço todos os materiais que se fizerem necessários, bem como toda a mão de obra, frete e instalação.</w:t>
      </w:r>
    </w:p>
    <w:p>
      <w:pPr>
        <w:pStyle w:val="Normal"/>
        <w:spacing w:lineRule="auto" w:line="240" w:before="228" w:after="228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QUARTA - DO PREÇO, DA FORMA DE PAGAMENTO: </w:t>
      </w:r>
      <w:r>
        <w:rPr>
          <w:rFonts w:ascii="Arial" w:hAnsi="Arial"/>
          <w:b w:val="false"/>
          <w:bCs w:val="false"/>
          <w:sz w:val="22"/>
          <w:szCs w:val="22"/>
        </w:rPr>
        <w:t>A</w:t>
      </w:r>
      <w:r>
        <w:rPr>
          <w:rFonts w:ascii="Arial" w:hAnsi="Arial"/>
          <w:b/>
          <w:bCs/>
          <w:sz w:val="22"/>
          <w:szCs w:val="22"/>
        </w:rPr>
        <w:t xml:space="preserve"> CONTRATANTE </w:t>
      </w:r>
      <w:r>
        <w:rPr>
          <w:rFonts w:ascii="Arial" w:hAnsi="Arial"/>
          <w:b w:val="false"/>
          <w:bCs w:val="false"/>
          <w:sz w:val="22"/>
          <w:szCs w:val="22"/>
        </w:rPr>
        <w:t xml:space="preserve">pagará à CONTRATADA, a importância de </w:t>
      </w:r>
      <w:r>
        <w:rPr>
          <w:rFonts w:ascii="Arial" w:hAnsi="Arial"/>
          <w:b/>
          <w:bCs/>
          <w:sz w:val="22"/>
          <w:szCs w:val="22"/>
        </w:rPr>
        <w:t>R$ 1.397,65 (mil, trezentos e noventa e sete</w:t>
      </w:r>
      <w:r>
        <w:rPr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reais e sessenta e cinco centavos)</w:t>
      </w:r>
      <w:r>
        <w:rPr>
          <w:rFonts w:ascii="Arial" w:hAnsi="Arial"/>
          <w:b w:val="false"/>
          <w:bCs w:val="false"/>
          <w:sz w:val="22"/>
          <w:szCs w:val="22"/>
        </w:rPr>
        <w:t xml:space="preserve">, referente ao objeto contratado. A </w:t>
      </w:r>
      <w:r>
        <w:rPr>
          <w:rFonts w:ascii="Arial" w:hAnsi="Arial"/>
          <w:b/>
          <w:bCs/>
          <w:sz w:val="22"/>
          <w:szCs w:val="22"/>
        </w:rPr>
        <w:t>CONTRATANTE</w:t>
      </w:r>
      <w:r>
        <w:rPr>
          <w:rFonts w:ascii="Arial" w:hAnsi="Arial"/>
          <w:b w:val="false"/>
          <w:bCs w:val="false"/>
          <w:sz w:val="22"/>
          <w:szCs w:val="22"/>
        </w:rPr>
        <w:t xml:space="preserve"> terá o prazo de 10 (dez) dias para o pagamento, a contar da data de entrega do objeto e apresentação da nota fiscal.</w:t>
      </w:r>
    </w:p>
    <w:p>
      <w:pPr>
        <w:pStyle w:val="Normal"/>
        <w:spacing w:lineRule="auto" w:line="240" w:before="228" w:after="22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9288" w:type="dxa"/>
        <w:jc w:val="left"/>
        <w:tblInd w:w="1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570"/>
        <w:gridCol w:w="554"/>
        <w:gridCol w:w="676"/>
        <w:gridCol w:w="855"/>
        <w:gridCol w:w="4305"/>
        <w:gridCol w:w="1140"/>
        <w:gridCol w:w="1187"/>
      </w:tblGrid>
      <w:tr>
        <w:trPr/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Larg.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Altura</w:t>
            </w:r>
          </w:p>
        </w:tc>
        <w:tc>
          <w:tcPr>
            <w:tcW w:w="4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 do item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Unitário</w:t>
            </w:r>
          </w:p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R$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 R$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1580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 de alumínio cor branco brilhante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R$347,14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R$694,28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5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962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968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 de alumínio cor branco brilhante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R$234,46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R$703,37</w:t>
            </w:r>
          </w:p>
        </w:tc>
      </w:tr>
    </w:tbl>
    <w:p>
      <w:pPr>
        <w:pStyle w:val="Normal"/>
        <w:spacing w:lineRule="auto" w:line="240" w:before="57" w:after="57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QUINTA – DO PRAZO: </w:t>
      </w:r>
      <w:r>
        <w:rPr>
          <w:rFonts w:ascii="Arial" w:hAnsi="Arial"/>
          <w:sz w:val="22"/>
          <w:szCs w:val="22"/>
        </w:rPr>
        <w:t>O presente contrato terá vigência de 30 (</w:t>
      </w:r>
      <w:r>
        <w:rPr>
          <w:rFonts w:eastAsia="Times New Roman" w:cs="Times New Roman" w:ascii="Arial" w:hAnsi="Arial"/>
          <w:color w:val="auto"/>
          <w:kern w:val="0"/>
          <w:sz w:val="22"/>
          <w:szCs w:val="22"/>
          <w:lang w:val="pt-BR" w:eastAsia="pt-BR" w:bidi="ar-SA"/>
        </w:rPr>
        <w:t>trin</w:t>
      </w:r>
      <w:r>
        <w:rPr>
          <w:rFonts w:ascii="Arial" w:hAnsi="Arial"/>
          <w:sz w:val="22"/>
          <w:szCs w:val="22"/>
        </w:rPr>
        <w:t>ta) dias, a contar da data de sua assinatura.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SEXTA – DA DOTAÇÃO ORÇAMENTÁRIA: </w:t>
      </w:r>
      <w:r>
        <w:rPr>
          <w:rFonts w:ascii="Arial" w:hAnsi="Arial"/>
          <w:sz w:val="22"/>
          <w:szCs w:val="22"/>
        </w:rPr>
        <w:t>A despesa com a execução dos serviços, objeto do presente contrato, correrá por conta de dotações orçamentárias próprias, previstas nas respectivas leis de orçamento vigente.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</w:t>
      </w:r>
      <w:r>
        <w:rPr>
          <w:rFonts w:ascii="Arial" w:hAnsi="Arial"/>
          <w:sz w:val="22"/>
          <w:szCs w:val="22"/>
        </w:rPr>
        <w:t>Órgão:  Câmara Municipal de Três Passos</w:t>
        <w:br/>
        <w:t xml:space="preserve">         Unidade:  01 Secretaria da Câmara</w:t>
        <w:br/>
        <w:t xml:space="preserve">         Proj/Ativ.: 2094 Manutenção das Atividades da Câmara Municipal</w:t>
        <w:br/>
        <w:t xml:space="preserve">         Elemento: </w:t>
      </w:r>
      <w:r>
        <w:rPr>
          <w:rFonts w:eastAsia="Times New Roman" w:cs="Times New Roman" w:ascii="Arial" w:hAnsi="Arial"/>
          <w:color w:val="auto"/>
          <w:kern w:val="0"/>
          <w:sz w:val="22"/>
          <w:szCs w:val="22"/>
          <w:lang w:val="pt-BR" w:eastAsia="pt-BR" w:bidi="ar-SA"/>
        </w:rPr>
        <w:t>33.90.39.00.00.00 - Outros Serviços de Terceiros PJ</w:t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rFonts w:eastAsia="Times New Roman" w:cs="Arial" w:ascii="Arial" w:hAnsi="Arial"/>
          <w:color w:val="000000"/>
          <w:w w:val="115"/>
          <w:kern w:val="0"/>
          <w:sz w:val="22"/>
          <w:szCs w:val="22"/>
          <w:lang w:val="pt-BR" w:eastAsia="pt-BR" w:bidi="ar-SA"/>
        </w:rPr>
        <w:t xml:space="preserve">        </w:t>
      </w:r>
      <w:r>
        <w:rPr>
          <w:rFonts w:eastAsia="Times New Roman" w:cs="Arial" w:ascii="Arial" w:hAnsi="Arial"/>
          <w:color w:val="000000"/>
          <w:w w:val="115"/>
          <w:kern w:val="0"/>
          <w:sz w:val="22"/>
          <w:szCs w:val="22"/>
          <w:lang w:val="pt-BR" w:eastAsia="pt-BR" w:bidi="ar-SA"/>
        </w:rPr>
        <w:t>Valor total Previsto: R$ 1.397,65</w:t>
      </w:r>
    </w:p>
    <w:p>
      <w:pPr>
        <w:pStyle w:val="Normal"/>
        <w:spacing w:lineRule="auto" w:line="276"/>
        <w:rPr>
          <w:rFonts w:eastAsia="Times New Roman" w:cs="Arial"/>
          <w:color w:val="000000"/>
          <w:w w:val="115"/>
          <w:kern w:val="0"/>
          <w:sz w:val="22"/>
          <w:szCs w:val="22"/>
          <w:lang w:val="pt-BR" w:eastAsia="pt-BR" w:bidi="ar-SA"/>
        </w:rPr>
      </w:pPr>
      <w:r>
        <w:rPr>
          <w:rFonts w:eastAsia="Times New Roman" w:cs="Arial"/>
          <w:color w:val="000000"/>
          <w:w w:val="115"/>
          <w:kern w:val="0"/>
          <w:sz w:val="22"/>
          <w:szCs w:val="22"/>
          <w:lang w:val="pt-BR" w:eastAsia="pt-BR" w:bidi="ar-SA"/>
        </w:rPr>
      </w:r>
    </w:p>
    <w:p>
      <w:pPr>
        <w:pStyle w:val="Normal"/>
        <w:spacing w:lineRule="auto" w:line="276" w:before="57" w:after="57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SÉTIMA : </w:t>
      </w:r>
      <w:r>
        <w:rPr>
          <w:rFonts w:ascii="Arial" w:hAnsi="Arial"/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ind w:firstLine="85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                </w:t>
      </w:r>
    </w:p>
    <w:p>
      <w:pPr>
        <w:pStyle w:val="Normal"/>
        <w:spacing w:lineRule="auto" w:line="24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center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Três Passos - RS, </w:t>
      </w:r>
      <w:r>
        <w:rPr>
          <w:rFonts w:ascii="Arial" w:hAnsi="Arial"/>
          <w:sz w:val="22"/>
          <w:szCs w:val="22"/>
        </w:rPr>
        <w:t>04</w:t>
      </w:r>
      <w:r>
        <w:rPr>
          <w:rFonts w:ascii="Arial" w:hAnsi="Arial"/>
          <w:sz w:val="22"/>
          <w:szCs w:val="22"/>
        </w:rPr>
        <w:t xml:space="preserve"> de </w:t>
      </w:r>
      <w:r>
        <w:rPr>
          <w:rFonts w:ascii="Arial" w:hAnsi="Arial"/>
          <w:sz w:val="22"/>
          <w:szCs w:val="22"/>
        </w:rPr>
        <w:t>dezembro</w:t>
      </w:r>
      <w:r>
        <w:rPr>
          <w:rFonts w:ascii="Arial" w:hAnsi="Arial"/>
          <w:sz w:val="22"/>
          <w:szCs w:val="22"/>
        </w:rPr>
        <w:t xml:space="preserve"> de 202</w:t>
      </w:r>
      <w:r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 xml:space="preserve">. 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                                                    _____________________________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DIEGO HIDER MACIEL</w:t>
      </w:r>
      <w:r>
        <w:rPr>
          <w:rFonts w:ascii="Arial" w:hAnsi="Arial"/>
          <w:sz w:val="22"/>
          <w:szCs w:val="22"/>
        </w:rPr>
        <w:t xml:space="preserve">                                                  JOSE IZAIAS DA CRUZ SILVA EPP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PRESIDENTE                                                                  SELETO ESQUADRIAS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CÂMARA MUNICIPAL DE VEREADORES                     CNPJ N° </w:t>
      </w:r>
      <w:r>
        <w:rPr>
          <w:rFonts w:eastAsia="Times New Roman" w:cs="Times New Roman" w:ascii="Arial" w:hAnsi="Arial"/>
          <w:color w:val="auto"/>
          <w:kern w:val="0"/>
          <w:sz w:val="22"/>
          <w:szCs w:val="22"/>
          <w:lang w:val="pt-BR" w:eastAsia="pt-BR" w:bidi="ar-SA"/>
        </w:rPr>
        <w:t>36.104.399/0001-06</w:t>
      </w:r>
      <w:r>
        <w:rPr>
          <w:rFonts w:ascii="Arial" w:hAnsi="Arial"/>
          <w:sz w:val="22"/>
          <w:szCs w:val="22"/>
        </w:rPr>
        <w:t xml:space="preserve">                                                                       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Testemunhas: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1° __________________________              2°_____________________________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CPF N°                                                             CPF N°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Application>LibreOffice/7.4.2.3$Windows_X86_64 LibreOffice_project/382eef1f22670f7f4118c8c2dd222ec7ad009daf</Application>
  <AppVersion>15.0000</AppVersion>
  <Pages>2</Pages>
  <Words>644</Words>
  <Characters>3489</Characters>
  <CharactersWithSpaces>4484</CharactersWithSpaces>
  <Paragraphs>62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2023-12-04T10:43:19Z</cp:lastPrinted>
  <dcterms:modified xsi:type="dcterms:W3CDTF">2023-12-04T11:18:02Z</dcterms:modified>
  <cp:revision>66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