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01/2024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18/2023.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PARA AQUISIÇÃO DE LANCHES PARA OS SERVIDORES QUE TRABALHAM EM REUNIÕES, SESSÕES E DEMAIS EVENTOS APÓS O EXPEDIENTE NORMAL DA CÂMARA DE VEREADORES DE TRÊS PASSOS-RS.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eastAsia="pt-BR"/>
        </w:rPr>
        <w:t>Flávio Habitz</w:t>
      </w:r>
      <w:r>
        <w:rPr>
          <w:rFonts w:eastAsia="Times New Roman" w:cs="Arial" w:ascii="Arial" w:hAnsi="Arial"/>
          <w:b w:val="false"/>
          <w:bCs w:val="false"/>
          <w:color w:val="000000"/>
          <w:sz w:val="22"/>
          <w:szCs w:val="22"/>
          <w:shd w:fill="auto" w:val="clear"/>
          <w:lang w:eastAsia="pt-BR"/>
        </w:rPr>
        <w:t>reiter residente e domiciliado na Rua, Tenente Prudente de Oliveira Costa n° 1445 em Pa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 xml:space="preserve">dre Gonzales, cidade de Três Passos/RS, inscrito no CPF sob o nº </w:t>
      </w:r>
      <w:r>
        <w:rPr>
          <w:rFonts w:eastAsia="Times New Roman" w:cs="Times New Roman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006.589.650-50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SANDRO ANDRE SC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>HUSTER (PADARIA CENTRAL)</w:t>
      </w:r>
      <w:r>
        <w:rPr>
          <w:rFonts w:cs="Arial" w:ascii="Arial" w:hAnsi="Arial"/>
          <w:sz w:val="22"/>
          <w:szCs w:val="22"/>
        </w:rPr>
        <w:t xml:space="preserve">, inscrita no CNPJ sob o n.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15.718.306/0001-55</w:t>
      </w:r>
      <w:r>
        <w:rPr>
          <w:rFonts w:cs="Arial" w:ascii="Arial" w:hAnsi="Arial"/>
          <w:sz w:val="22"/>
          <w:szCs w:val="22"/>
        </w:rPr>
        <w:t xml:space="preserve"> estabelecida na </w:t>
      </w:r>
      <w:r>
        <w:rPr>
          <w:rFonts w:cs="Arial" w:ascii="Arial" w:hAnsi="Arial"/>
          <w:sz w:val="22"/>
          <w:szCs w:val="22"/>
          <w:shd w:fill="auto" w:val="clear"/>
        </w:rPr>
        <w:t>Avenida Júlio de Castilhos, n° 573, Centro em Três Passos-RS, CEP:98600-000</w:t>
      </w:r>
      <w:r>
        <w:rPr>
          <w:rFonts w:cs="Arial" w:ascii="Arial" w:hAnsi="Arial"/>
          <w:sz w:val="22"/>
          <w:szCs w:val="22"/>
        </w:rPr>
        <w:t>, neste ato representada pelo Sr.  Sandro Andre Schuster,</w:t>
      </w:r>
      <w:r>
        <w:rPr>
          <w:rFonts w:cs="Arial" w:ascii="Arial" w:hAnsi="Arial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18/2023.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CONTRATAÇÃO DE EMPRESA DO RAMO PERTINENTE PARA AQUISIÇÃO DE LANCHES PARA OS SERVIDORES QUE TRABALHAM EM REUNIÕES, SESSÕES E DEMAIS EVENTOS APÓS O EXPEDIENTE NORMAL DA CÂMARA DE VEREADORES DE TRÊS PASSOS-RS.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dos itens a seguir: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936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112"/>
        <w:gridCol w:w="8247"/>
      </w:tblGrid>
      <w:tr>
        <w:trPr/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45 unid</w:t>
            </w:r>
          </w:p>
        </w:tc>
        <w:tc>
          <w:tcPr>
            <w:tcW w:w="8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pão  francês (cacetinho)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  contendo 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presunto, 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alface, tomate e pepino.</w:t>
            </w:r>
          </w:p>
        </w:tc>
      </w:tr>
      <w:tr>
        <w:trPr/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45 unid</w:t>
            </w:r>
          </w:p>
        </w:tc>
        <w:tc>
          <w:tcPr>
            <w:tcW w:w="8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pão   francês (cacetinho)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 contendo 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salamito, 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alface, tomate e pepino.</w:t>
            </w:r>
          </w:p>
        </w:tc>
      </w:tr>
      <w:tr>
        <w:trPr/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40 unid</w:t>
            </w:r>
          </w:p>
        </w:tc>
        <w:tc>
          <w:tcPr>
            <w:tcW w:w="8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meio pão de xis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, contendo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presunto,queijo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ovo cozido, alface, tomate e pepino.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Conforme pedido realizado com antecedência, os sanduíches deverão ser entregues semanalmente na Câmara Municipal de Vereadores, na Rua Salgado Filho, nº 79, centro de Três Passos/RS.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</w:t>
      </w:r>
      <w:r>
        <w:rPr>
          <w:rFonts w:ascii="Arial" w:hAnsi="Arial"/>
          <w:b w:val="false"/>
          <w:bCs w:val="false"/>
          <w:sz w:val="22"/>
          <w:szCs w:val="22"/>
        </w:rPr>
        <w:t xml:space="preserve"> pagará à CONTRATADA, a importância total  de </w:t>
      </w:r>
      <w:r>
        <w:rPr>
          <w:rFonts w:ascii="Arial" w:hAnsi="Arial"/>
          <w:b/>
          <w:bCs/>
          <w:sz w:val="22"/>
          <w:szCs w:val="22"/>
        </w:rPr>
        <w:t>R$ 900,00 (novecentos reais)</w:t>
      </w:r>
      <w:r>
        <w:rPr>
          <w:rFonts w:ascii="Arial" w:hAnsi="Arial"/>
          <w:b w:val="false"/>
          <w:bCs w:val="false"/>
          <w:sz w:val="22"/>
          <w:szCs w:val="22"/>
        </w:rPr>
        <w:t>, referente ao objeto contratado. A CONTRATANTE terá o prazo de 10 (dez) dias para o pagamento, a contar da data de entrega do objeto e apresentação da nota fiscal.</w:t>
      </w:r>
    </w:p>
    <w:tbl>
      <w:tblPr>
        <w:tblW w:w="9405" w:type="dxa"/>
        <w:jc w:val="left"/>
        <w:tblInd w:w="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20"/>
        <w:gridCol w:w="6013"/>
        <w:gridCol w:w="1186"/>
        <w:gridCol w:w="1185"/>
      </w:tblGrid>
      <w:tr>
        <w:trPr/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Unitário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45 unid</w:t>
            </w:r>
          </w:p>
        </w:tc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pão  francês (cacetinho)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  contendo 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presunto, 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alface, tomate e pepino.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6,00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270,00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45 unid</w:t>
            </w:r>
          </w:p>
        </w:tc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pão   francês (cacetinho)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 contendo 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salamito, 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alface, tomate e pepino.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7,00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315,00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40 unid</w:t>
            </w:r>
          </w:p>
        </w:tc>
        <w:tc>
          <w:tcPr>
            <w:tcW w:w="601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Sanduíche feito com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meio pão de xis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 xml:space="preserve">, contendo maionese,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kern w:val="0"/>
                <w:sz w:val="22"/>
                <w:szCs w:val="22"/>
                <w:lang w:val="pt-BR" w:eastAsia="pt-BR" w:bidi="ar-SA"/>
              </w:rPr>
              <w:t>presunto, queijo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auto"/>
                <w:kern w:val="0"/>
                <w:sz w:val="22"/>
                <w:szCs w:val="22"/>
                <w:lang w:val="pt-BR" w:eastAsia="pt-BR" w:bidi="ar-SA"/>
              </w:rPr>
              <w:t>, ovo cozido, alface, tomate e pepino.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7,00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315,00</w:t>
            </w:r>
          </w:p>
        </w:tc>
      </w:tr>
      <w:tr>
        <w:trPr/>
        <w:tc>
          <w:tcPr>
            <w:tcW w:w="940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VALOR TOTAL: R$ 900,00 (Novecentos reais)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até o dia 31/12/2024,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</w:t>
      </w:r>
      <w:r>
        <w:rPr>
          <w:rFonts w:ascii="Arial" w:hAnsi="Arial"/>
          <w:b w:val="false"/>
          <w:bCs w:val="false"/>
          <w:color w:val="000000"/>
          <w:w w:val="115"/>
          <w:sz w:val="22"/>
          <w:szCs w:val="22"/>
          <w:shd w:fill="auto" w:val="clear"/>
        </w:rPr>
        <w:t>Órgão:  Câmara Municipal de Três Passos</w:t>
        <w:br/>
        <w:t xml:space="preserve">                  Unidade:  01 Secretaria da Câmara</w:t>
        <w:br/>
        <w:t xml:space="preserve">                  Proj/Ativ.: 2094- Manutenção das atividades do Poder Legislativo</w:t>
        <w:br/>
        <w:t xml:space="preserve">                  Elemento: 3.3.90.32.00.00.00 – Material, bem ou serviço para distribuição gratuita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                </w:t>
      </w:r>
      <w:r>
        <w:rPr>
          <w:rFonts w:eastAsia="Times New Roman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Previsto Total Previsto: R$  900,00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Três Passos - RS, 16 de janeiro de 2023.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___________________                           </w:t>
      </w:r>
      <w:r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_______________________________________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FLÁVIO HABITZREITER </w:t>
      </w: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SANDRO ANDRE SC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>HUSTER (PADARIA CENTRAL)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CNPJ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15.718.306/0001-55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Application>LibreOffice/7.4.2.3$Windows_X86_64 LibreOffice_project/382eef1f22670f7f4118c8c2dd222ec7ad009daf</Application>
  <AppVersion>15.0000</AppVersion>
  <Pages>3</Pages>
  <Words>702</Words>
  <Characters>4021</Characters>
  <CharactersWithSpaces>5086</CharactersWithSpaces>
  <Paragraphs>51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2024-02-05T16:21:23Z</cp:lastPrinted>
  <dcterms:modified xsi:type="dcterms:W3CDTF">2024-02-05T16:31:05Z</dcterms:modified>
  <cp:revision>70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