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jc w:val="both"/>
        <w:rPr/>
      </w:pPr>
      <w:r>
        <w:rPr>
          <w:rFonts w:cs="Arial"/>
          <w:b/>
          <w:bCs/>
          <w:sz w:val="22"/>
          <w:szCs w:val="22"/>
        </w:rPr>
        <w:t xml:space="preserve">CONTRATO Nº 06/2025 PARA </w:t>
      </w:r>
      <w:r>
        <w:rPr>
          <w:rStyle w:val="Fontepargpadro"/>
          <w:rFonts w:eastAsia="Calibri" w:cs="Arial"/>
          <w:b/>
          <w:bCs/>
          <w:i w:val="false"/>
          <w:iCs w:val="false"/>
          <w:color w:val="000000"/>
          <w:w w:val="115"/>
          <w:sz w:val="22"/>
          <w:szCs w:val="22"/>
          <w:shd w:fill="FFFFFF" w:val="clear"/>
          <w:lang w:eastAsia="en-US"/>
        </w:rPr>
        <w:t xml:space="preserve">CONTRATAÇÃO DE EMPRESA OU FUNDAÇÃO PARA PRESTAÇÃO DE SERVIÇO TÉCNICO ESPECIALIZADO NA COORDENAÇÃO, ORGANIZAÇÃO, PLANEJAMENTO E EXECUÇÃO DE CONCURSO PÚBLICO, INCLUÍDOS A CONTRATAÇÃO DE TODO PESSOAL (APOIO, FISCAIS E COMPONENTES DA BANCA DE AVALIAÇÃO DAS PROVAS OBJETIVAS) RESPONSÁVEL PELA ELABORAÇÃO, IMPRESSÃO E APLICAÇÃO DE PROVAS DE CONCURSO PÚBLICO VISANDO PROVIMENTO DE CARGO PÚBLICO DE ASSISTENTE ADMINISTRATIVO (CONFORME A LEI N. 5.332 DE 06 DE MARÇO DE 2018, QUE CONSOLIDA A LEGISLAÇÃO SOBRE O PLANO DE CLASSIFICAÇÃO DE CARGOS E FUNÇÕES DO PODER LEGISLATIVO DO MUNICÍPIO DE TRÊS PASSOS-RS) PARA A CÂMARA MUNICIPAL DE TRÊS PASSOS/RS. </w:t>
      </w:r>
      <w:r>
        <w:rPr>
          <w:rFonts w:cs="Arial"/>
          <w:b/>
          <w:bCs/>
          <w:sz w:val="22"/>
          <w:szCs w:val="22"/>
        </w:rPr>
        <w:t>CONFORME DISPENSA DE LICITAÇÃO N° 03/2025.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907" w:left="0" w:right="0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907" w:left="0" w:right="0"/>
        <w:jc w:val="both"/>
        <w:rPr/>
      </w:pPr>
      <w:r>
        <w:rPr>
          <w:sz w:val="22"/>
          <w:szCs w:val="22"/>
        </w:rPr>
        <w:t xml:space="preserve">Pelo presente instrumento de contrato para </w:t>
      </w:r>
      <w:r>
        <w:rPr>
          <w:rStyle w:val="Fontepargpadro"/>
          <w:rFonts w:eastAsia="Calibri" w:cs="Arial"/>
          <w:b/>
          <w:bCs/>
          <w:i w:val="false"/>
          <w:iCs w:val="false"/>
          <w:color w:val="000000"/>
          <w:w w:val="115"/>
          <w:sz w:val="22"/>
          <w:szCs w:val="22"/>
          <w:shd w:fill="FFFFFF" w:val="clear"/>
          <w:lang w:eastAsia="en-US"/>
        </w:rPr>
        <w:t>CONTRATAÇÃO DE EMPRESA OU FUNDAÇÃO PARA PRESTAÇÃO DE SERVIÇO TÉCNICO ESPECIALIZADO NA COORDENAÇÃO, ORGANIZAÇÃO, PLANEJAMENTO E EXECUÇÃO DE CONCURSO PÚBLICO, INCLUÍDOS A CONTRATAÇÃO DE TODO PESSOAL (APOIO, FISCAIS E COMPONENTES DA BANCA DE AVALIAÇÃO DAS PROVAS OBJETIVAS) RESPONSÁVEL PELA ELABORAÇÃO, IMPRESSÃO E APLICAÇÃO DE PROVAS DE CONCURSO PÚBLICO VISANDO PROVIMENTO DE CARGO PÚBLICO DE ASSISTENTE ADMINISTRATIVO (CONFORME A LEI N. 5.332 DE 06 DE MARÇO DE 2018, QUE CONSOLIDA A LEGISLAÇÃO SOBRE O PLANO DE CLASSIFICAÇÃO DE CARGOS E FUNÇÕES DO PODER LEGISLATIVO DO MUNICÍPIO DE TRÊS PASSOS-RS) PARA A CÂMARA MUNICIPAL DE TRÊS PASSOS/RS</w:t>
      </w:r>
      <w:r>
        <w:rPr>
          <w:rStyle w:val="Fontepargpadro"/>
          <w:rFonts w:eastAsia="Calibri" w:cs="Arial"/>
          <w:b w:val="false"/>
          <w:bCs w:val="false"/>
          <w:i w:val="false"/>
          <w:iCs w:val="false"/>
          <w:color w:val="000000"/>
          <w:w w:val="115"/>
          <w:sz w:val="22"/>
          <w:szCs w:val="22"/>
          <w:shd w:fill="FFFFFF" w:val="clear"/>
          <w:lang w:eastAsia="en-US"/>
        </w:rPr>
        <w:t xml:space="preserve">, </w:t>
      </w:r>
      <w:r>
        <w:rPr>
          <w:rStyle w:val="Fontepargpadro"/>
          <w:rFonts w:eastAsia="Calibri" w:cs="Arial"/>
          <w:b w:val="false"/>
          <w:bCs w:val="false"/>
          <w:i w:val="false"/>
          <w:iCs w:val="false"/>
          <w:color w:val="000000"/>
          <w:w w:val="115"/>
          <w:sz w:val="22"/>
          <w:szCs w:val="22"/>
          <w:shd w:fill="FFFFFF" w:val="clear"/>
          <w:lang w:eastAsia="en-US"/>
        </w:rPr>
        <w:t>de um lado</w:t>
      </w:r>
      <w:r>
        <w:rPr>
          <w:rStyle w:val="Fontepargpadro"/>
          <w:rFonts w:eastAsia="Calibri" w:cs="Arial"/>
          <w:b w:val="false"/>
          <w:bCs w:val="false"/>
          <w:i w:val="false"/>
          <w:iCs w:val="false"/>
          <w:color w:val="000000"/>
          <w:w w:val="115"/>
          <w:sz w:val="22"/>
          <w:szCs w:val="22"/>
          <w:shd w:fill="FFFFFF" w:val="clear"/>
          <w:lang w:eastAsia="en-US"/>
        </w:rPr>
        <w:t xml:space="preserve"> a </w:t>
      </w:r>
      <w:r>
        <w:rPr>
          <w:rStyle w:val="Fontepargpadro"/>
          <w:rFonts w:eastAsia="Calibri" w:cs="Arial"/>
          <w:b/>
          <w:bCs/>
          <w:i w:val="false"/>
          <w:iCs w:val="false"/>
          <w:color w:val="000000"/>
          <w:w w:val="115"/>
          <w:sz w:val="22"/>
          <w:szCs w:val="22"/>
          <w:shd w:fill="FFFFFF" w:val="clear"/>
          <w:lang w:eastAsia="en-US"/>
        </w:rPr>
        <w:t xml:space="preserve">CÂMARA MUNICIPAL  DE TRÊS PASSOS-RS, </w:t>
      </w:r>
      <w:r>
        <w:rPr>
          <w:sz w:val="22"/>
          <w:szCs w:val="22"/>
        </w:rPr>
        <w:t>pessoa jurídica de direito público inter</w:t>
      </w:r>
      <w:r>
        <w:rPr>
          <w:color w:val="000000"/>
          <w:sz w:val="22"/>
          <w:szCs w:val="22"/>
        </w:rPr>
        <w:t xml:space="preserve">no, CNPJ N° </w:t>
      </w:r>
      <w:r>
        <w:rPr>
          <w:rFonts w:cs="Arial"/>
          <w:color w:val="000000"/>
          <w:sz w:val="22"/>
          <w:szCs w:val="22"/>
        </w:rPr>
        <w:t>07.257.873/0001-23</w:t>
      </w:r>
      <w:r>
        <w:rPr>
          <w:color w:val="000000"/>
          <w:sz w:val="22"/>
          <w:szCs w:val="22"/>
        </w:rPr>
        <w:t>, co</w:t>
      </w:r>
      <w:r>
        <w:rPr>
          <w:sz w:val="22"/>
          <w:szCs w:val="22"/>
        </w:rPr>
        <w:t xml:space="preserve">m sede na </w:t>
      </w:r>
      <w:r>
        <w:rPr>
          <w:color w:val="00000A"/>
          <w:sz w:val="22"/>
          <w:szCs w:val="22"/>
          <w:lang w:eastAsia="zh-CN"/>
        </w:rPr>
        <w:t>Rua Salgado Filho</w:t>
      </w:r>
      <w:r>
        <w:rPr>
          <w:sz w:val="22"/>
          <w:szCs w:val="22"/>
        </w:rPr>
        <w:t xml:space="preserve">,  N° 79, Centro, Três Passos-RS, neste ato representado pelo Presidente Sr. </w:t>
      </w:r>
      <w:r>
        <w:rPr>
          <w:rFonts w:eastAsia="Times New Roman" w:cs="Arial"/>
          <w:color w:val="000000"/>
          <w:sz w:val="22"/>
          <w:szCs w:val="22"/>
          <w:shd w:fill="auto" w:val="clear"/>
          <w:lang w:eastAsia="pt-BR"/>
        </w:rPr>
        <w:t>Flávio Habitzreiter</w:t>
      </w:r>
      <w:r>
        <w:rPr>
          <w:rFonts w:cs="Arial"/>
          <w:sz w:val="22"/>
          <w:szCs w:val="22"/>
          <w:shd w:fill="auto" w:val="clear"/>
        </w:rPr>
        <w:t>, portador do CPF nº 006.589.650-50, ID nº 9083294257, residente e domiciliado  na Av. Farroupilha, Bairro Padre Gonzales, Três Passos – RS, CEP: 98600-000,  doravante d</w:t>
      </w:r>
      <w:r>
        <w:rPr>
          <w:rFonts w:cs="Arial"/>
          <w:sz w:val="22"/>
          <w:szCs w:val="22"/>
        </w:rPr>
        <w:t xml:space="preserve">enominado de </w:t>
      </w:r>
      <w:r>
        <w:rPr>
          <w:rFonts w:cs="Arial"/>
          <w:b/>
          <w:bCs/>
          <w:sz w:val="22"/>
          <w:szCs w:val="22"/>
        </w:rPr>
        <w:t xml:space="preserve">CONTRATANTE, </w:t>
      </w:r>
      <w:r>
        <w:rPr>
          <w:rFonts w:cs="Arial"/>
          <w:sz w:val="22"/>
          <w:szCs w:val="22"/>
        </w:rPr>
        <w:t xml:space="preserve">de outro lado a </w:t>
      </w:r>
      <w:r>
        <w:rPr>
          <w:rFonts w:cs="Arial"/>
          <w:sz w:val="22"/>
          <w:szCs w:val="22"/>
          <w:shd w:fill="auto" w:val="clear"/>
        </w:rPr>
        <w:t xml:space="preserve">empresa </w:t>
      </w:r>
      <w:r>
        <w:rPr>
          <w:rFonts w:cs="Arial"/>
          <w:b/>
          <w:bCs/>
          <w:sz w:val="22"/>
          <w:szCs w:val="22"/>
          <w:shd w:fill="auto" w:val="clear"/>
        </w:rPr>
        <w:t xml:space="preserve">LEGALLE CONCURSOS LTDA </w:t>
      </w:r>
      <w:r>
        <w:rPr>
          <w:rFonts w:cs="Arial"/>
          <w:b w:val="false"/>
          <w:bCs w:val="false"/>
          <w:color w:val="000000"/>
          <w:sz w:val="22"/>
          <w:szCs w:val="22"/>
          <w:shd w:fill="auto" w:val="clear"/>
        </w:rPr>
        <w:t xml:space="preserve">inscrita no CNPJ sob o N° 20.951.635/0001-81, com sede na Rua Hercules Gallo nº 1526 , Bairro Centro em Caxias do Sul, CEP: 95.020-330, </w:t>
      </w:r>
      <w:r>
        <w:rPr>
          <w:rFonts w:cs="Arial"/>
          <w:b w:val="false"/>
          <w:bCs w:val="false"/>
          <w:color w:val="000000"/>
          <w:sz w:val="22"/>
          <w:szCs w:val="22"/>
        </w:rPr>
        <w:t xml:space="preserve">neste </w:t>
      </w:r>
      <w:r>
        <w:rPr>
          <w:rFonts w:cs="Arial"/>
          <w:b w:val="false"/>
          <w:bCs w:val="false"/>
          <w:color w:val="000000"/>
          <w:sz w:val="22"/>
          <w:szCs w:val="22"/>
          <w:shd w:fill="auto" w:val="clear"/>
        </w:rPr>
        <w:t>ato representada pelo seu administrador, o Sr. Anderson Vinícios Branco Lutzer,</w:t>
      </w:r>
      <w:r>
        <w:rPr>
          <w:rFonts w:cs="Arial"/>
          <w:color w:val="000000"/>
          <w:sz w:val="22"/>
          <w:szCs w:val="22"/>
          <w:shd w:fill="auto" w:val="clear"/>
        </w:rPr>
        <w:t xml:space="preserve"> portador do CPF nº </w:t>
      </w:r>
      <w:r>
        <w:rPr>
          <w:rFonts w:ascii="Arial" w:hAnsi="Arial"/>
          <w:sz w:val="18"/>
        </w:rPr>
        <w:t>021.489.730-37</w:t>
      </w:r>
      <w:r>
        <w:rPr>
          <w:rFonts w:cs="Arial" w:ascii="Arial" w:hAnsi="Arial"/>
          <w:color w:val="000000"/>
          <w:sz w:val="22"/>
          <w:szCs w:val="22"/>
          <w:shd w:fill="auto" w:val="clear"/>
        </w:rPr>
        <w:t xml:space="preserve">, </w:t>
      </w:r>
      <w:r>
        <w:rPr>
          <w:rFonts w:cs="Arial"/>
          <w:sz w:val="22"/>
          <w:szCs w:val="22"/>
          <w:shd w:fill="auto" w:val="clear"/>
        </w:rPr>
        <w:t>denominada simplesmen</w:t>
      </w:r>
      <w:r>
        <w:rPr>
          <w:rFonts w:cs="Arial"/>
          <w:sz w:val="22"/>
          <w:szCs w:val="22"/>
        </w:rPr>
        <w:t xml:space="preserve">te de </w:t>
      </w:r>
      <w:r>
        <w:rPr>
          <w:rFonts w:cs="Arial"/>
          <w:b/>
          <w:bCs/>
          <w:sz w:val="22"/>
          <w:szCs w:val="22"/>
        </w:rPr>
        <w:t>CONTRATADA</w:t>
      </w:r>
      <w:r>
        <w:rPr>
          <w:rFonts w:cs="Arial"/>
          <w:sz w:val="22"/>
          <w:szCs w:val="22"/>
        </w:rPr>
        <w:t>, certos e ajustadas as cláusulas e condições  seguir estipuladas:</w:t>
      </w:r>
    </w:p>
    <w:p>
      <w:pPr>
        <w:pStyle w:val="Normal"/>
        <w:spacing w:lineRule="auto" w:line="240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tabs>
          <w:tab w:val="clear" w:pos="709"/>
          <w:tab w:val="left" w:pos="1650" w:leader="none"/>
        </w:tabs>
        <w:spacing w:lineRule="auto" w:line="24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CLÁUSULA PRIMEIRA – DAS DISPOSIÇÕES GERAIS</w:t>
      </w:r>
      <w:r>
        <w:rPr>
          <w:sz w:val="22"/>
          <w:szCs w:val="22"/>
        </w:rPr>
        <w:t xml:space="preserve"> O presente contrato rege-se pelas disposições da Lei nº. 14.133, de 1º de abril de 2021, e na Dispensa de Licitação nº 03/2025. </w:t>
      </w:r>
    </w:p>
    <w:p>
      <w:pPr>
        <w:pStyle w:val="Normal"/>
        <w:spacing w:lineRule="auto" w:line="240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spacing w:lineRule="auto" w:line="240"/>
        <w:jc w:val="both"/>
        <w:rPr/>
      </w:pPr>
      <w:r>
        <w:rPr>
          <w:b/>
          <w:bCs/>
          <w:sz w:val="22"/>
          <w:szCs w:val="22"/>
        </w:rPr>
        <w:t>CLÁUSULA SEGUNDA – DO OBJETO.</w:t>
      </w:r>
      <w:r>
        <w:rPr>
          <w:sz w:val="22"/>
          <w:szCs w:val="22"/>
        </w:rPr>
        <w:t xml:space="preserve"> O presente contrato tem por objeto a </w:t>
      </w:r>
      <w:r>
        <w:rPr>
          <w:rStyle w:val="Fontepargpadro"/>
          <w:rFonts w:eastAsia="Calibri" w:cs="Arial"/>
          <w:b/>
          <w:bCs/>
          <w:i w:val="false"/>
          <w:iCs w:val="false"/>
          <w:color w:val="000000"/>
          <w:w w:val="115"/>
          <w:sz w:val="22"/>
          <w:szCs w:val="22"/>
          <w:shd w:fill="FFFFFF" w:val="clear"/>
          <w:lang w:eastAsia="en-US"/>
        </w:rPr>
        <w:t xml:space="preserve">CONTRATAÇÃO DE EMPRESA OU FUNDAÇÃO PARA PRESTAÇÃO DE SERVIÇO TÉCNICO ESPECIALIZADO NA COORDENAÇÃO, ORGANIZAÇÃO, PLANEJAMENTO E EXECUÇÃO DE CONCURSO PÚBLICO, INCLUÍDOS A CONTRATAÇÃO DE TODO PESSOAL (APOIO, FISCAIS E COMPONENTES DA BANCA DE AVALIAÇÃO DAS PROVAS OBJETIVAS) RESPONSÁVEL PELA ELABORAÇÃO, IMPRESSÃO E APLICAÇÃO DE PROVAS DE CONCURSO PÚBLICO VISANDO PROVIMENTO DE CARGO PÚBLICO DE ASSISTENTE ADMINISTRATIVO (CONFORME A LEI N. 5.332 DE 06 DE MARÇO DE 2018, QUE CONSOLIDA A LEGISLAÇÃO SOBRE O PLANO DE CLASSIFICAÇÃO DE CARGOS E FUNÇÕES DO PODER LEGISLATIVO DO MUNICÍPIO DE TRÊS PASSOS-RS) PARA A CÂMARA MUNICIPAL DE TRÊS PASSOS/RS. </w:t>
      </w:r>
      <w:r>
        <w:rPr>
          <w:rFonts w:eastAsia="Calibri" w:cs="Arial"/>
          <w:b w:val="false"/>
          <w:bCs w:val="false"/>
          <w:color w:val="000000"/>
          <w:sz w:val="22"/>
          <w:szCs w:val="22"/>
          <w:shd w:fill="FFFFFF" w:val="clear"/>
          <w:lang w:eastAsia="en-US"/>
        </w:rPr>
        <w:t>Conforme descrição dos itens a seguir:</w:t>
      </w:r>
    </w:p>
    <w:p>
      <w:pPr>
        <w:pStyle w:val="Normal"/>
        <w:spacing w:lineRule="auto" w:line="240"/>
        <w:jc w:val="both"/>
        <w:rPr>
          <w:rFonts w:eastAsia="Calibri" w:cs="Arial"/>
          <w:b w:val="false"/>
          <w:bCs w:val="false"/>
          <w:color w:val="000000"/>
          <w:sz w:val="22"/>
          <w:szCs w:val="22"/>
          <w:shd w:fill="FFFFFF" w:val="clear"/>
          <w:lang w:eastAsia="en-US"/>
        </w:rPr>
      </w:pPr>
      <w:r>
        <w:rPr>
          <w:rFonts w:eastAsia="Calibri" w:cs="Arial"/>
          <w:b w:val="false"/>
          <w:bCs w:val="false"/>
          <w:color w:val="000000"/>
          <w:sz w:val="22"/>
          <w:szCs w:val="22"/>
          <w:shd w:fill="FFFFFF" w:val="clear"/>
          <w:lang w:eastAsia="en-US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6"/>
        <w:gridCol w:w="6536"/>
        <w:gridCol w:w="2202"/>
      </w:tblGrid>
      <w:tr>
        <w:trPr/>
        <w:tc>
          <w:tcPr>
            <w:tcW w:w="9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dodatabela"/>
              <w:widowControl w:val="false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MATERIAIS A SEREM CONTRATADOS</w:t>
            </w:r>
          </w:p>
        </w:tc>
      </w:tr>
      <w:tr>
        <w:trPr/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65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Descrição</w:t>
            </w:r>
          </w:p>
        </w:tc>
        <w:tc>
          <w:tcPr>
            <w:tcW w:w="2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Valor</w:t>
            </w:r>
          </w:p>
        </w:tc>
      </w:tr>
      <w:tr>
        <w:trPr/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5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Contratação de empresa ou fundação para prestação de serviço técnico especializado na coordenação, organização, planejamento e execução de concurso público, incluídos a contratação de todo pessoal (apoio, fiscais e componentes da banca de avaliação das provas objetivas) responsável pela elaboração, impressão e aplicação de provas de concurso público visando provimento de cargo público de Assistente Administrativo para Câmara Municipal de Três Passos/RS. Estimativa de candidatos inscritos: 100 (cem) inscritos.</w:t>
            </w:r>
          </w:p>
          <w:p>
            <w:pPr>
              <w:pStyle w:val="Contedodatabela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R$ 4.200,00</w:t>
            </w:r>
          </w:p>
        </w:tc>
      </w:tr>
      <w:tr>
        <w:trPr/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5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Valor por candidato excedente</w:t>
            </w:r>
          </w:p>
        </w:tc>
        <w:tc>
          <w:tcPr>
            <w:tcW w:w="2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R$ 15,00</w:t>
            </w:r>
          </w:p>
        </w:tc>
      </w:tr>
    </w:tbl>
    <w:p>
      <w:pPr>
        <w:pStyle w:val="Normal"/>
        <w:spacing w:lineRule="auto" w:line="240"/>
        <w:jc w:val="both"/>
        <w:rPr>
          <w:rFonts w:eastAsia="Calibri" w:cs="Arial"/>
          <w:b w:val="false"/>
          <w:bCs w:val="false"/>
          <w:color w:val="000000"/>
          <w:sz w:val="22"/>
          <w:szCs w:val="22"/>
          <w:shd w:fill="FFFFFF" w:val="clear"/>
          <w:lang w:eastAsia="en-US"/>
        </w:rPr>
      </w:pPr>
      <w:r>
        <w:rPr>
          <w:rFonts w:eastAsia="Calibri" w:cs="Arial"/>
          <w:b w:val="false"/>
          <w:bCs w:val="false"/>
          <w:color w:val="000000"/>
          <w:sz w:val="22"/>
          <w:szCs w:val="22"/>
          <w:shd w:fill="FFFFFF" w:val="clear"/>
          <w:lang w:eastAsia="en-US"/>
        </w:rPr>
      </w:r>
    </w:p>
    <w:p>
      <w:pPr>
        <w:pStyle w:val="Normal"/>
        <w:spacing w:lineRule="auto" w:line="240"/>
        <w:jc w:val="both"/>
        <w:rPr>
          <w:rFonts w:eastAsia="Calibri" w:cs="Arial"/>
          <w:b w:val="false"/>
          <w:bCs w:val="false"/>
          <w:color w:val="000000"/>
          <w:sz w:val="22"/>
          <w:szCs w:val="22"/>
          <w:shd w:fill="FFFFFF" w:val="clear"/>
          <w:lang w:eastAsia="en-US"/>
        </w:rPr>
      </w:pPr>
      <w:r>
        <w:rPr>
          <w:rFonts w:eastAsia="Calibri" w:cs="Arial"/>
          <w:b w:val="false"/>
          <w:bCs w:val="false"/>
          <w:color w:val="000000"/>
          <w:sz w:val="22"/>
          <w:szCs w:val="22"/>
          <w:shd w:fill="FFFFFF" w:val="clear"/>
          <w:lang w:eastAsia="en-US"/>
        </w:rPr>
      </w:r>
    </w:p>
    <w:p>
      <w:pPr>
        <w:pStyle w:val="Normal"/>
        <w:spacing w:lineRule="auto" w:line="240"/>
        <w:jc w:val="both"/>
        <w:rPr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CLÁUSULA TERCEIRA – EXIGÊNCIAS E ATRIBUIÇÕES:</w:t>
      </w:r>
      <w:r>
        <w:rPr>
          <w:rFonts w:cs="Arial"/>
          <w:b w:val="false"/>
          <w:bCs w:val="false"/>
          <w:sz w:val="22"/>
          <w:szCs w:val="22"/>
        </w:rPr>
        <w:t xml:space="preserve"> A </w:t>
      </w:r>
      <w:r>
        <w:rPr>
          <w:rFonts w:cs="Arial"/>
          <w:b/>
          <w:bCs/>
          <w:sz w:val="22"/>
          <w:szCs w:val="22"/>
        </w:rPr>
        <w:t xml:space="preserve">CONTRATADA </w:t>
      </w:r>
      <w:r>
        <w:rPr>
          <w:rFonts w:cs="Arial"/>
          <w:b w:val="false"/>
          <w:bCs w:val="false"/>
          <w:sz w:val="22"/>
          <w:szCs w:val="22"/>
        </w:rPr>
        <w:t>deverá seguir as seguintes exigências e atribuições:</w:t>
      </w:r>
    </w:p>
    <w:p>
      <w:pPr>
        <w:pStyle w:val="Normal"/>
        <w:spacing w:lineRule="auto" w:line="240"/>
        <w:jc w:val="both"/>
        <w:rPr>
          <w:b w:val="false"/>
          <w:bCs w:val="false"/>
          <w:sz w:val="22"/>
          <w:szCs w:val="22"/>
          <w:lang w:eastAsia="en-US"/>
        </w:rPr>
      </w:pPr>
      <w:r>
        <w:rPr>
          <w:b w:val="false"/>
          <w:bCs w:val="false"/>
          <w:sz w:val="22"/>
          <w:szCs w:val="22"/>
          <w:lang w:eastAsia="en-US"/>
        </w:rPr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  <w:shd w:fill="auto" w:val="clear"/>
          <w:lang w:val="pt-BR" w:eastAsia="ar-SA" w:bidi="ar-SA"/>
        </w:rPr>
        <w:t>3.1</w:t>
      </w:r>
      <w:r>
        <w:rPr>
          <w:rFonts w:ascii="Times New Roman" w:hAnsi="Times New Roman"/>
          <w:sz w:val="22"/>
          <w:szCs w:val="22"/>
          <w:shd w:fill="auto" w:val="clear"/>
          <w:lang w:val="pt-BR" w:eastAsia="ar-SA" w:bidi="ar-SA"/>
        </w:rPr>
        <w:t>.</w:t>
      </w:r>
      <w:r>
        <w:rPr>
          <w:rFonts w:ascii="Times New Roman" w:hAnsi="Times New Roman"/>
          <w:sz w:val="22"/>
          <w:szCs w:val="22"/>
          <w:lang w:val="pt-BR" w:eastAsia="ar-SA" w:bidi="ar-SA"/>
        </w:rPr>
        <w:t xml:space="preserve"> Para realizar o serviço Técnico Especializado na coordenação, organização, planejamento e execução de Concurso Público, a </w:t>
      </w:r>
      <w:r>
        <w:rPr>
          <w:rFonts w:ascii="Times New Roman" w:hAnsi="Times New Roman"/>
          <w:b w:val="false"/>
          <w:bCs w:val="false"/>
          <w:sz w:val="22"/>
          <w:szCs w:val="22"/>
          <w:lang w:val="pt-BR" w:eastAsia="ar-SA" w:bidi="ar-SA"/>
        </w:rPr>
        <w:t xml:space="preserve">DENOMINADA </w:t>
      </w:r>
      <w:r>
        <w:rPr>
          <w:rFonts w:ascii="Times New Roman" w:hAnsi="Times New Roman"/>
          <w:b/>
          <w:bCs/>
          <w:sz w:val="22"/>
          <w:szCs w:val="22"/>
          <w:lang w:val="pt-BR" w:eastAsia="ar-SA" w:bidi="ar-SA"/>
        </w:rPr>
        <w:t xml:space="preserve">CONTRATADA, </w:t>
      </w:r>
      <w:r>
        <w:rPr>
          <w:rFonts w:ascii="Times New Roman" w:hAnsi="Times New Roman"/>
          <w:b w:val="false"/>
          <w:bCs w:val="false"/>
          <w:sz w:val="22"/>
          <w:szCs w:val="22"/>
          <w:lang w:val="pt-BR" w:eastAsia="ar-SA" w:bidi="ar-SA"/>
        </w:rPr>
        <w:t xml:space="preserve">deverá ter incluso a contratação de todo pessoal (apoio, fiscais e componentes da Banca de avaliação das provas objetivas), responsável pela elaboração, impressão e aplicação de provas de concurso público, visando provimento de cargo público de assistente administrativo para a Câmara Municipal de Três Passos, através de Dispensa de Licitação, cujo critério de julgamento será o menor preço. </w:t>
      </w:r>
    </w:p>
    <w:p>
      <w:pPr>
        <w:pStyle w:val="Normal"/>
        <w:jc w:val="both"/>
        <w:rPr/>
      </w:pPr>
      <w:r>
        <w:rPr>
          <w:rStyle w:val="Fontepargpadro"/>
          <w:b/>
          <w:bCs/>
          <w:sz w:val="22"/>
          <w:szCs w:val="22"/>
          <w:lang w:val="pt-BR" w:eastAsia="en-US" w:bidi="ar-SA"/>
        </w:rPr>
        <w:t>3.2.</w:t>
      </w:r>
      <w:r>
        <w:rPr>
          <w:rStyle w:val="Fontepargpadro"/>
          <w:b w:val="false"/>
          <w:bCs w:val="false"/>
          <w:sz w:val="22"/>
          <w:szCs w:val="22"/>
          <w:lang w:val="pt-BR" w:eastAsia="en-US" w:bidi="ar-SA"/>
        </w:rPr>
        <w:t xml:space="preserve"> O prazo para a execução total dos serviços, deverá ser de </w:t>
      </w:r>
      <w:r>
        <w:rPr>
          <w:rStyle w:val="Fontepargpadro"/>
          <w:b/>
          <w:bCs/>
          <w:sz w:val="22"/>
          <w:szCs w:val="22"/>
          <w:lang w:val="pt-BR" w:eastAsia="en-US" w:bidi="ar-SA"/>
        </w:rPr>
        <w:t>120 (cento e vinte) dias</w:t>
      </w:r>
      <w:r>
        <w:rPr>
          <w:rStyle w:val="Fontepargpadro"/>
          <w:b w:val="false"/>
          <w:bCs w:val="false"/>
          <w:sz w:val="22"/>
          <w:szCs w:val="22"/>
          <w:lang w:val="pt-BR" w:eastAsia="en-US" w:bidi="ar-SA"/>
        </w:rPr>
        <w:t xml:space="preserve"> a partir da assinatura do instrumento contratual, ressalvado atraso por parte do CONTRATANTE. Observar-se-á os seguintes prazos corridos, após a assinatura do instrumento contratual:</w:t>
      </w:r>
    </w:p>
    <w:p>
      <w:pPr>
        <w:pStyle w:val="Normal"/>
        <w:jc w:val="both"/>
        <w:rPr>
          <w:rStyle w:val="Fontepargpadro"/>
          <w:b w:val="false"/>
          <w:bCs w:val="false"/>
          <w:sz w:val="22"/>
          <w:szCs w:val="22"/>
          <w:lang w:val="pt-BR" w:eastAsia="en-US" w:bidi="ar-SA"/>
        </w:rPr>
      </w:pPr>
      <w:r>
        <w:rPr>
          <w:b w:val="false"/>
          <w:bCs w:val="false"/>
          <w:sz w:val="22"/>
          <w:szCs w:val="22"/>
          <w:lang w:val="pt-BR" w:eastAsia="en-US" w:bidi="ar-SA"/>
        </w:rPr>
      </w:r>
    </w:p>
    <w:p>
      <w:pPr>
        <w:pStyle w:val="Normal"/>
        <w:jc w:val="both"/>
        <w:rPr/>
      </w:pPr>
      <w:r>
        <w:rPr>
          <w:rStyle w:val="Fontepargpadro"/>
          <w:b/>
          <w:bCs/>
          <w:sz w:val="22"/>
          <w:szCs w:val="22"/>
          <w:lang w:val="pt-BR" w:eastAsia="en-US" w:bidi="ar-SA"/>
        </w:rPr>
        <w:t>a)</w:t>
      </w:r>
      <w:r>
        <w:rPr>
          <w:rStyle w:val="Fontepargpadro"/>
          <w:b w:val="false"/>
          <w:bCs w:val="false"/>
          <w:sz w:val="22"/>
          <w:szCs w:val="22"/>
          <w:lang w:val="pt-BR" w:eastAsia="en-US" w:bidi="ar-SA"/>
        </w:rPr>
        <w:t xml:space="preserve"> 30 (trinta) dias para a elaboração e aprovação do edital; </w:t>
      </w:r>
    </w:p>
    <w:p>
      <w:pPr>
        <w:pStyle w:val="Normal"/>
        <w:jc w:val="both"/>
        <w:rPr/>
      </w:pPr>
      <w:r>
        <w:rPr>
          <w:rStyle w:val="Fontepargpadro"/>
          <w:b/>
          <w:bCs/>
          <w:sz w:val="22"/>
          <w:szCs w:val="22"/>
          <w:lang w:val="pt-BR" w:eastAsia="en-US" w:bidi="ar-SA"/>
        </w:rPr>
        <w:t>b)</w:t>
      </w:r>
      <w:r>
        <w:rPr>
          <w:rStyle w:val="Fontepargpadro"/>
          <w:b w:val="false"/>
          <w:bCs w:val="false"/>
          <w:sz w:val="22"/>
          <w:szCs w:val="22"/>
          <w:lang w:val="pt-BR" w:eastAsia="en-US" w:bidi="ar-SA"/>
        </w:rPr>
        <w:t xml:space="preserve"> 60 (sessenta) dias para a elaboração e aplicação das provas (escrita e prática), a contar do encerramento do prazo anterior; </w:t>
      </w:r>
    </w:p>
    <w:p>
      <w:pPr>
        <w:pStyle w:val="Normal"/>
        <w:jc w:val="both"/>
        <w:rPr/>
      </w:pPr>
      <w:r>
        <w:rPr>
          <w:rStyle w:val="Fontepargpadro"/>
          <w:b/>
          <w:bCs/>
          <w:sz w:val="22"/>
          <w:szCs w:val="22"/>
          <w:lang w:val="pt-BR" w:eastAsia="en-US" w:bidi="ar-SA"/>
        </w:rPr>
        <w:t>c)</w:t>
      </w:r>
      <w:r>
        <w:rPr>
          <w:rStyle w:val="Fontepargpadro"/>
          <w:b w:val="false"/>
          <w:bCs w:val="false"/>
          <w:sz w:val="22"/>
          <w:szCs w:val="22"/>
          <w:lang w:val="pt-BR" w:eastAsia="en-US" w:bidi="ar-SA"/>
        </w:rPr>
        <w:t xml:space="preserve"> 30 (trinta) dias para a publicação do edital final de homologação do concurso.</w:t>
      </w:r>
    </w:p>
    <w:p>
      <w:pPr>
        <w:pStyle w:val="Normal"/>
        <w:jc w:val="both"/>
        <w:rPr>
          <w:rStyle w:val="Fontepargpadro"/>
          <w:b w:val="false"/>
          <w:bCs w:val="false"/>
          <w:sz w:val="22"/>
          <w:szCs w:val="22"/>
          <w:lang w:val="pt-BR" w:eastAsia="en-US" w:bidi="ar-SA"/>
        </w:rPr>
      </w:pPr>
      <w:r>
        <w:rPr>
          <w:b w:val="false"/>
          <w:bCs w:val="false"/>
          <w:sz w:val="22"/>
          <w:szCs w:val="22"/>
          <w:lang w:val="pt-BR" w:eastAsia="en-US" w:bidi="ar-SA"/>
        </w:rPr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/>
      </w:pPr>
      <w:r>
        <w:rPr>
          <w:rStyle w:val="Fontepargpadro"/>
          <w:rFonts w:ascii="Times New Roman" w:hAnsi="Times New Roman"/>
          <w:b/>
          <w:bCs/>
          <w:sz w:val="22"/>
          <w:szCs w:val="22"/>
          <w:shd w:fill="auto" w:val="clear"/>
          <w:lang w:val="pt-BR" w:eastAsia="ar-SA" w:bidi="ar-SA"/>
        </w:rPr>
        <w:t xml:space="preserve">3.3. </w:t>
      </w:r>
      <w:r>
        <w:rPr>
          <w:rStyle w:val="Fontepargpadro"/>
          <w:rFonts w:ascii="Times New Roman" w:hAnsi="Times New Roman"/>
          <w:b w:val="false"/>
          <w:bCs w:val="false"/>
          <w:sz w:val="22"/>
          <w:szCs w:val="22"/>
          <w:shd w:fill="auto" w:val="clear"/>
          <w:lang w:val="pt-BR" w:eastAsia="ar-SA" w:bidi="ar-SA"/>
        </w:rPr>
        <w:t>A CONTRATADA deverá atender a todos os requisitos do Termo de Referência do Processo Administrativo Nº 03/2025-Dispensa de Licitação Nº03/2025.</w:t>
      </w:r>
    </w:p>
    <w:p>
      <w:pPr>
        <w:pStyle w:val="Normal"/>
        <w:spacing w:lineRule="auto" w:line="240"/>
        <w:jc w:val="both"/>
        <w:rPr>
          <w:rFonts w:cs="Arial"/>
          <w:b w:val="false"/>
          <w:bCs w:val="false"/>
        </w:rPr>
      </w:pPr>
      <w:r>
        <w:rPr>
          <w:rFonts w:cs="Arial"/>
          <w:b w:val="false"/>
          <w:bCs w:val="false"/>
        </w:rPr>
      </w:r>
    </w:p>
    <w:p>
      <w:pPr>
        <w:pStyle w:val="Normal"/>
        <w:spacing w:lineRule="auto" w:line="24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CLÁUSULA QUARTA – DO PREÇO, DA FORMA DE PAGAMENTO: </w:t>
      </w:r>
      <w:r>
        <w:rPr>
          <w:b w:val="false"/>
          <w:bCs w:val="false"/>
          <w:sz w:val="22"/>
          <w:szCs w:val="22"/>
        </w:rPr>
        <w:t>A</w:t>
      </w:r>
      <w:r>
        <w:rPr>
          <w:b/>
          <w:bCs/>
          <w:sz w:val="22"/>
          <w:szCs w:val="22"/>
        </w:rPr>
        <w:t xml:space="preserve"> CONTRATANTE </w:t>
      </w:r>
      <w:r>
        <w:rPr>
          <w:b w:val="false"/>
          <w:bCs w:val="false"/>
          <w:sz w:val="22"/>
          <w:szCs w:val="22"/>
        </w:rPr>
        <w:t xml:space="preserve">pagará à </w:t>
      </w:r>
      <w:r>
        <w:rPr>
          <w:b/>
          <w:bCs/>
          <w:sz w:val="22"/>
          <w:szCs w:val="22"/>
        </w:rPr>
        <w:t>CONTRATADA</w:t>
      </w:r>
      <w:r>
        <w:rPr>
          <w:b w:val="false"/>
          <w:bCs w:val="false"/>
          <w:sz w:val="22"/>
          <w:szCs w:val="22"/>
        </w:rPr>
        <w:t xml:space="preserve">, o valor de </w:t>
      </w:r>
      <w:r>
        <w:rPr>
          <w:rFonts w:eastAsia="Calibri" w:cs="Calibri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lang w:eastAsia="en-US"/>
        </w:rPr>
        <w:t>R$ 4.200 (quatro mil e duzentos reais)</w:t>
      </w:r>
      <w:r>
        <w:rPr>
          <w:rFonts w:eastAsia="Calibri" w:cs="Calibri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lang w:eastAsia="en-US"/>
        </w:rPr>
        <w:t xml:space="preserve"> mais o valor de </w:t>
      </w:r>
      <w:r>
        <w:rPr>
          <w:rFonts w:eastAsia="Calibri" w:cs="Calibri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lang w:eastAsia="en-US"/>
        </w:rPr>
        <w:t xml:space="preserve">R$ 15,00 (quinze reais) </w:t>
      </w:r>
      <w:r>
        <w:rPr>
          <w:rFonts w:eastAsia="Calibri" w:cs="Calibri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lang w:eastAsia="en-US"/>
        </w:rPr>
        <w:t xml:space="preserve">por candidato excedente, </w:t>
      </w:r>
      <w:r>
        <w:rPr>
          <w:b w:val="false"/>
          <w:bCs w:val="false"/>
          <w:sz w:val="22"/>
          <w:szCs w:val="22"/>
        </w:rPr>
        <w:t>referente ao objeto contratado.</w:t>
      </w:r>
      <w:r>
        <w:rPr>
          <w:b/>
          <w:bCs/>
          <w:sz w:val="22"/>
          <w:szCs w:val="22"/>
        </w:rPr>
        <w:t xml:space="preserve"> </w:t>
      </w:r>
      <w:r>
        <w:rPr>
          <w:b w:val="false"/>
          <w:bCs w:val="false"/>
          <w:sz w:val="22"/>
          <w:szCs w:val="22"/>
        </w:rPr>
        <w:t>A</w:t>
      </w:r>
      <w:r>
        <w:rPr>
          <w:b/>
          <w:bCs/>
          <w:sz w:val="22"/>
          <w:szCs w:val="22"/>
        </w:rPr>
        <w:t xml:space="preserve"> CONTRATANTE </w:t>
      </w:r>
      <w:r>
        <w:rPr>
          <w:b w:val="false"/>
          <w:bCs w:val="false"/>
          <w:sz w:val="22"/>
          <w:szCs w:val="22"/>
        </w:rPr>
        <w:t>efetuara o pagamento mediante apresentação de nota fiscal, da seguinte forma:</w:t>
      </w:r>
    </w:p>
    <w:p>
      <w:pPr>
        <w:pStyle w:val="Normal"/>
        <w:spacing w:lineRule="auto" w:line="24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a)</w:t>
      </w:r>
      <w:r>
        <w:rPr>
          <w:b w:val="false"/>
          <w:bCs w:val="false"/>
          <w:sz w:val="22"/>
          <w:szCs w:val="22"/>
        </w:rPr>
        <w:t xml:space="preserve"> 30% (trinta por cento) em até 5 (cinco) dias úteis após a homologação das inscrições; </w:t>
      </w:r>
    </w:p>
    <w:p>
      <w:pPr>
        <w:pStyle w:val="Normal"/>
        <w:spacing w:lineRule="auto" w:line="24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b)</w:t>
      </w:r>
      <w:r>
        <w:rPr>
          <w:b w:val="false"/>
          <w:bCs w:val="false"/>
          <w:sz w:val="22"/>
          <w:szCs w:val="22"/>
        </w:rPr>
        <w:t xml:space="preserve"> 30% (trinta por cento) em até 5 (cinco) dias úteis após a realização das Provas; </w:t>
      </w:r>
    </w:p>
    <w:p>
      <w:pPr>
        <w:pStyle w:val="Normal"/>
        <w:spacing w:lineRule="auto" w:line="24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c)</w:t>
      </w:r>
      <w:r>
        <w:rPr>
          <w:b w:val="false"/>
          <w:bCs w:val="false"/>
          <w:sz w:val="22"/>
          <w:szCs w:val="22"/>
        </w:rPr>
        <w:t xml:space="preserve"> 40% (quarenta por cento) em até 5 (cinco) dias úteis após a homologação do Concurso Público e remessa do resultado final. </w:t>
      </w:r>
    </w:p>
    <w:p>
      <w:pPr>
        <w:pStyle w:val="Normal"/>
        <w:spacing w:lineRule="auto" w:line="24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76" w:before="57" w:after="57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CLÁUSULA QUINTA – DO</w:t>
      </w:r>
      <w:r>
        <w:rPr>
          <w:b/>
          <w:bCs/>
          <w:sz w:val="22"/>
          <w:szCs w:val="22"/>
          <w:shd w:fill="auto" w:val="clear"/>
        </w:rPr>
        <w:t xml:space="preserve"> PRAZO: </w:t>
      </w:r>
      <w:r>
        <w:rPr>
          <w:sz w:val="22"/>
          <w:szCs w:val="22"/>
        </w:rPr>
        <w:t>O presente contrato terá vigência de 31/12/2025 dias a contar da data da assinatura.</w:t>
      </w:r>
    </w:p>
    <w:p>
      <w:pPr>
        <w:pStyle w:val="Normal"/>
        <w:spacing w:lineRule="auto" w:line="276" w:before="57" w:after="57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76" w:before="57" w:after="57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CLÁUSULA SEXTA – DA DOTAÇÃO ORÇAMENTÁRIA: </w:t>
      </w:r>
      <w:r>
        <w:rPr>
          <w:sz w:val="22"/>
          <w:szCs w:val="22"/>
        </w:rPr>
        <w:t>A despesa com a execução dos serviços, objeto do presente contrato, correrá por conta de dotações orçamentárias próprias, previstas nas respectivas leis de orçamento vigente:</w:t>
      </w:r>
    </w:p>
    <w:p>
      <w:pPr>
        <w:pStyle w:val="Normal"/>
        <w:spacing w:lineRule="auto" w:line="276"/>
        <w:rPr>
          <w:sz w:val="22"/>
          <w:szCs w:val="22"/>
        </w:rPr>
      </w:pPr>
      <w:r>
        <w:rPr>
          <w:sz w:val="22"/>
          <w:szCs w:val="22"/>
        </w:rPr>
        <w:t>Órgão: Câmara Municipal de Vereadores de Três Passos-RS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left"/>
        <w:rPr>
          <w:sz w:val="22"/>
          <w:szCs w:val="22"/>
        </w:rPr>
      </w:pPr>
      <w:r>
        <w:rPr>
          <w:rFonts w:ascii="Times New Roman" w:hAnsi="Times New Roman"/>
          <w:b w:val="false"/>
          <w:bCs w:val="false"/>
          <w:color w:val="000000"/>
          <w:w w:val="115"/>
          <w:sz w:val="22"/>
          <w:szCs w:val="22"/>
        </w:rPr>
        <w:t>Unidade: 01 Secretaria da Câmara</w:t>
        <w:br/>
      </w:r>
      <w:r>
        <w:rPr>
          <w:rFonts w:eastAsia="Times New Roman" w:cs="Arial" w:ascii="Times New Roman" w:hAnsi="Times New Roman"/>
          <w:b w:val="false"/>
          <w:bCs w:val="false"/>
          <w:color w:val="000000"/>
          <w:w w:val="115"/>
          <w:kern w:val="0"/>
          <w:sz w:val="22"/>
          <w:szCs w:val="22"/>
          <w:shd w:fill="auto" w:val="clear"/>
          <w:lang w:val="pt-BR" w:eastAsia="pt-BR" w:bidi="ar-SA"/>
        </w:rPr>
        <w:t>Proj/ativ.: 2094 – Manutenção das atividades do Poder Legislativo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left"/>
        <w:rPr>
          <w:sz w:val="22"/>
          <w:szCs w:val="22"/>
        </w:rPr>
      </w:pPr>
      <w:r>
        <w:rPr>
          <w:rFonts w:eastAsia="Times New Roman" w:cs="Arial" w:ascii="Times New Roman" w:hAnsi="Times New Roman"/>
          <w:b w:val="false"/>
          <w:bCs w:val="false"/>
          <w:color w:val="000000"/>
          <w:w w:val="115"/>
          <w:kern w:val="0"/>
          <w:sz w:val="22"/>
          <w:szCs w:val="22"/>
          <w:shd w:fill="auto" w:val="clear"/>
          <w:lang w:val="pt-BR" w:eastAsia="pt-BR" w:bidi="ar-SA"/>
        </w:rPr>
        <w:t>Elemento: 3.3.90.39.00.00 – Outros Serviços de Terceiros PJ</w:t>
      </w:r>
    </w:p>
    <w:p>
      <w:pPr>
        <w:pStyle w:val="Normal"/>
        <w:spacing w:lineRule="auto" w:line="276" w:before="57" w:after="57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CLÁUSULA SÉTIMA: </w:t>
      </w:r>
      <w:r>
        <w:rPr>
          <w:sz w:val="22"/>
          <w:szCs w:val="22"/>
        </w:rPr>
        <w:t>Fica eleito o Foro da Comarca de Três Passos para solucionar todas as questões oriundas deste ajuste, renunciado as partes a qualquer outro, por mais privilegiado que seja.</w:t>
      </w:r>
    </w:p>
    <w:p>
      <w:pPr>
        <w:pStyle w:val="Normal"/>
        <w:spacing w:lineRule="auto" w:line="276" w:before="57" w:after="57"/>
        <w:ind w:firstLine="85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76" w:before="57" w:after="57"/>
        <w:ind w:firstLine="85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E, por estarem desta forma justos e contratados, firmam o presente com duas testemunhas, em 02 vias de igual teor e forma sem emendas e entrelinhas para que produza seus jurídicos e legais efeitos. </w:t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Três Passos – RS, 21 de março de 2025. 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/>
        <w:jc w:val="both"/>
        <w:rPr>
          <w:sz w:val="22"/>
          <w:szCs w:val="22"/>
        </w:rPr>
      </w:pPr>
      <w:r>
        <w:rPr>
          <w:sz w:val="22"/>
          <w:szCs w:val="22"/>
        </w:rPr>
        <w:t>___________________                                               ________________________________</w:t>
      </w:r>
    </w:p>
    <w:p>
      <w:pPr>
        <w:pStyle w:val="Normal"/>
        <w:spacing w:lineRule="auto" w:line="24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Flavio Habitzreiter </w:t>
      </w:r>
      <w:r>
        <w:rPr>
          <w:sz w:val="22"/>
          <w:szCs w:val="22"/>
        </w:rPr>
        <w:t xml:space="preserve">                                                  </w:t>
      </w:r>
      <w:r>
        <w:rPr>
          <w:b/>
          <w:bCs/>
          <w:sz w:val="22"/>
          <w:szCs w:val="22"/>
        </w:rPr>
        <w:t xml:space="preserve">      LEGALLE CONCURSOS LTDA </w:t>
      </w:r>
    </w:p>
    <w:p>
      <w:pPr>
        <w:pStyle w:val="Normal"/>
        <w:spacing w:lineRule="auto" w:line="2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PRESIDENTE                                                                    </w:t>
      </w:r>
      <w:r>
        <w:rPr>
          <w:rFonts w:eastAsia="Times New Roman" w:cs="Arial"/>
          <w:color w:val="000000"/>
          <w:kern w:val="0"/>
          <w:sz w:val="22"/>
          <w:szCs w:val="22"/>
          <w:shd w:fill="auto" w:val="clear"/>
          <w:lang w:val="pt-BR" w:eastAsia="pt-BR" w:bidi="ar-SA"/>
        </w:rPr>
        <w:t xml:space="preserve">CNPJ N°   </w:t>
      </w:r>
      <w:r>
        <w:rPr>
          <w:rFonts w:eastAsia="Times New Roman" w:cs="Arial"/>
          <w:b w:val="false"/>
          <w:bCs w:val="false"/>
          <w:color w:val="000000"/>
          <w:kern w:val="0"/>
          <w:sz w:val="22"/>
          <w:szCs w:val="22"/>
          <w:shd w:fill="auto" w:val="clear"/>
          <w:lang w:val="pt-BR" w:eastAsia="pt-BR" w:bidi="ar-SA"/>
        </w:rPr>
        <w:t xml:space="preserve">20.951.635/0001-81 </w:t>
      </w:r>
    </w:p>
    <w:p>
      <w:pPr>
        <w:pStyle w:val="Normal"/>
        <w:spacing w:lineRule="auto" w:line="240"/>
        <w:rPr>
          <w:sz w:val="22"/>
          <w:szCs w:val="22"/>
        </w:rPr>
      </w:pPr>
      <w:r>
        <w:rPr>
          <w:sz w:val="22"/>
          <w:szCs w:val="22"/>
        </w:rPr>
        <w:t xml:space="preserve">CÂMARA MUNICIPAL DE VEREADORES                                                                                                  </w:t>
      </w:r>
    </w:p>
    <w:p>
      <w:pPr>
        <w:pStyle w:val="Normal"/>
        <w:spacing w:lineRule="auto" w:line="240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/>
        <w:rPr>
          <w:sz w:val="22"/>
          <w:szCs w:val="22"/>
        </w:rPr>
      </w:pPr>
      <w:r>
        <w:rPr>
          <w:sz w:val="22"/>
          <w:szCs w:val="22"/>
        </w:rPr>
        <w:t>Testemunhas:</w:t>
      </w:r>
    </w:p>
    <w:p>
      <w:pPr>
        <w:pStyle w:val="Normal"/>
        <w:spacing w:lineRule="auto" w:line="240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/>
        <w:rPr>
          <w:sz w:val="22"/>
          <w:szCs w:val="22"/>
        </w:rPr>
      </w:pPr>
      <w:r>
        <w:rPr>
          <w:sz w:val="22"/>
          <w:szCs w:val="22"/>
        </w:rPr>
        <w:t>1° __________________________                         2°_____________________________</w:t>
      </w:r>
    </w:p>
    <w:p>
      <w:pPr>
        <w:pStyle w:val="Normal"/>
        <w:spacing w:lineRule="auto" w:line="240"/>
        <w:rPr>
          <w:sz w:val="22"/>
          <w:szCs w:val="22"/>
        </w:rPr>
      </w:pPr>
      <w:r>
        <w:rPr>
          <w:sz w:val="22"/>
          <w:szCs w:val="22"/>
        </w:rPr>
        <w:t>CPF N°                                                                        CPF N°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851" w:top="1134" w:footer="851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Palatino Linotype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Comic Sans MS"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CEP: 98600-000 Fone/Fax: (55) 3522 1210</w:t>
    </w:r>
  </w:p>
  <w:p>
    <w:pPr>
      <w:pStyle w:val="Normal"/>
      <w:jc w:val="center"/>
      <w:rPr/>
    </w:pPr>
    <w:r>
      <w:rPr>
        <w:rFonts w:cs="Arial Black" w:ascii="Arial Black" w:hAnsi="Arial Black"/>
        <w:sz w:val="16"/>
      </w:rPr>
      <w:t xml:space="preserve">E-mail: </w:t>
    </w:r>
    <w:hyperlink r:id="rId1">
      <w:r>
        <w:rPr>
          <w:rStyle w:val="Style1"/>
          <w:rFonts w:cs="Arial Black" w:ascii="Arial Black" w:hAnsi="Arial Black"/>
          <w:sz w:val="16"/>
          <w:u w:val="none"/>
        </w:rPr>
        <w:t>camara@trespassos.rs.leg.br</w:t>
      </w:r>
    </w:hyperlink>
    <w:r>
      <w:rPr>
        <w:rFonts w:cs="Arial Black" w:ascii="Arial Black" w:hAnsi="Arial Black"/>
        <w:sz w:val="16"/>
      </w:rPr>
      <w:t xml:space="preserve">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CEP: 98600-000 Fone/Fax: (55) 3522 1210</w:t>
    </w:r>
  </w:p>
  <w:p>
    <w:pPr>
      <w:pStyle w:val="Normal"/>
      <w:jc w:val="center"/>
      <w:rPr/>
    </w:pPr>
    <w:r>
      <w:rPr>
        <w:rFonts w:cs="Arial Black" w:ascii="Arial Black" w:hAnsi="Arial Black"/>
        <w:sz w:val="16"/>
      </w:rPr>
      <w:t xml:space="preserve">E-mail: </w:t>
    </w:r>
    <w:hyperlink r:id="rId1">
      <w:r>
        <w:rPr>
          <w:rStyle w:val="Style1"/>
          <w:rFonts w:cs="Arial Black" w:ascii="Arial Black" w:hAnsi="Arial Black"/>
          <w:sz w:val="16"/>
          <w:u w:val="none"/>
        </w:rPr>
        <w:t>camara@trespassos.rs.leg.br</w:t>
      </w:r>
    </w:hyperlink>
    <w:r>
      <w:rPr>
        <w:rFonts w:cs="Arial Black" w:ascii="Arial Black" w:hAnsi="Arial Black"/>
        <w:sz w:val="16"/>
      </w:rPr>
      <w:t xml:space="preserve">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1" relativeHeight="4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55980" cy="1089025"/>
          <wp:effectExtent l="0" t="0" r="0" b="0"/>
          <wp:wrapSquare wrapText="largest"/>
          <wp:docPr id="1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089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Comic Sans MS" w:hAnsi="Comic Sans MS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1" relativeHeight="4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55980" cy="1089025"/>
          <wp:effectExtent l="0" t="0" r="0" b="0"/>
          <wp:wrapSquare wrapText="largest"/>
          <wp:docPr id="2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089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Comic Sans MS" w:hAnsi="Comic Sans MS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90"/>
  <w:embedSystemFonts/>
  <w:defaultTabStop w:val="709"/>
  <w:autoHyphenation w:val="true"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qFormat/>
    <w:pPr>
      <w:keepNext w:val="true"/>
      <w:ind w:hanging="0" w:left="-180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ind w:hanging="0" w:left="-180"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Heading4">
    <w:name w:val="heading 4"/>
    <w:basedOn w:val="Normal"/>
    <w:next w:val="Normal"/>
    <w:qFormat/>
    <w:pPr>
      <w:keepNext w:val="true"/>
      <w:spacing w:lineRule="auto" w:line="360"/>
      <w:ind w:hanging="0" w:left="-180"/>
      <w:jc w:val="both"/>
      <w:outlineLvl w:val="3"/>
    </w:pPr>
    <w:rPr>
      <w:rFonts w:ascii="Arial" w:hAnsi="Arial" w:cs="Arial"/>
      <w:u w:val="single"/>
    </w:rPr>
  </w:style>
  <w:style w:type="paragraph" w:styleId="Heading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Heading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 w:customStyle="1">
    <w:name w:val="Internet Link"/>
    <w:qFormat/>
    <w:rPr>
      <w:color w:val="0000FF"/>
      <w:u w:val="single"/>
    </w:rPr>
  </w:style>
  <w:style w:type="character" w:styleId="Strong" w:customStyle="1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qFormat/>
    <w:rsid w:val="008f66e8"/>
    <w:rPr>
      <w:rFonts w:ascii="Segoe UI" w:hAnsi="Segoe UI" w:cs="Segoe UI"/>
      <w:sz w:val="18"/>
      <w:szCs w:val="18"/>
    </w:rPr>
  </w:style>
  <w:style w:type="character" w:styleId="apple-converted-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CabealhoChar" w:customStyle="1">
    <w:name w:val="Cabeçalho Char"/>
    <w:basedOn w:val="DefaultParagraphFont"/>
    <w:qFormat/>
    <w:rPr>
      <w:sz w:val="24"/>
      <w:szCs w:val="24"/>
    </w:rPr>
  </w:style>
  <w:style w:type="character" w:styleId="RodapChar" w:customStyle="1">
    <w:name w:val="Rodapé Char"/>
    <w:basedOn w:val="DefaultParagraphFont"/>
    <w:qFormat/>
    <w:rPr>
      <w:sz w:val="24"/>
      <w:szCs w:val="24"/>
    </w:rPr>
  </w:style>
  <w:style w:type="character" w:styleId="TextodenotadefimChar" w:customStyle="1">
    <w:name w:val="Texto de nota de fim Char"/>
    <w:basedOn w:val="DefaultParagraphFont"/>
    <w:qFormat/>
    <w:rPr>
      <w:rFonts w:ascii="Calibri" w:hAnsi="Calibri" w:eastAsia="Calibri"/>
      <w:lang w:eastAsia="en-US"/>
    </w:rPr>
  </w:style>
  <w:style w:type="character" w:styleId="TextodenotadefimChar1" w:customStyle="1">
    <w:name w:val="Texto de nota de fim Char1"/>
    <w:basedOn w:val="DefaultParagraphFont"/>
    <w:qFormat/>
    <w:rPr/>
  </w:style>
  <w:style w:type="character" w:styleId="Fontepargpadro1" w:customStyle="1">
    <w:name w:val="Fonte parág. padrão1"/>
    <w:qFormat/>
    <w:rPr/>
  </w:style>
  <w:style w:type="character" w:styleId="WW8Num22z8" w:customStyle="1">
    <w:name w:val="WW8Num22z8"/>
    <w:qFormat/>
    <w:rPr/>
  </w:style>
  <w:style w:type="character" w:styleId="WW8Num22z7" w:customStyle="1">
    <w:name w:val="WW8Num22z7"/>
    <w:qFormat/>
    <w:rPr/>
  </w:style>
  <w:style w:type="character" w:styleId="WW8Num22z6" w:customStyle="1">
    <w:name w:val="WW8Num22z6"/>
    <w:qFormat/>
    <w:rPr/>
  </w:style>
  <w:style w:type="character" w:styleId="WW8Num22z5" w:customStyle="1">
    <w:name w:val="WW8Num22z5"/>
    <w:qFormat/>
    <w:rPr/>
  </w:style>
  <w:style w:type="character" w:styleId="WW8Num22z4" w:customStyle="1">
    <w:name w:val="WW8Num22z4"/>
    <w:qFormat/>
    <w:rPr/>
  </w:style>
  <w:style w:type="character" w:styleId="WW8Num22z3" w:customStyle="1">
    <w:name w:val="WW8Num22z3"/>
    <w:qFormat/>
    <w:rPr/>
  </w:style>
  <w:style w:type="character" w:styleId="WW8Num22z2" w:customStyle="1">
    <w:name w:val="WW8Num22z2"/>
    <w:qFormat/>
    <w:rPr/>
  </w:style>
  <w:style w:type="character" w:styleId="WW8Num22z1" w:customStyle="1">
    <w:name w:val="WW8Num22z1"/>
    <w:qFormat/>
    <w:rPr/>
  </w:style>
  <w:style w:type="character" w:styleId="WW8Num22z0" w:customStyle="1">
    <w:name w:val="WW8Num22z0"/>
    <w:qFormat/>
    <w:rPr/>
  </w:style>
  <w:style w:type="character" w:styleId="WW8Num21z8" w:customStyle="1">
    <w:name w:val="WW8Num21z8"/>
    <w:qFormat/>
    <w:rPr/>
  </w:style>
  <w:style w:type="character" w:styleId="WW8Num21z7" w:customStyle="1">
    <w:name w:val="WW8Num21z7"/>
    <w:qFormat/>
    <w:rPr/>
  </w:style>
  <w:style w:type="character" w:styleId="WW8Num21z6" w:customStyle="1">
    <w:name w:val="WW8Num21z6"/>
    <w:qFormat/>
    <w:rPr/>
  </w:style>
  <w:style w:type="character" w:styleId="WW8Num21z5" w:customStyle="1">
    <w:name w:val="WW8Num21z5"/>
    <w:qFormat/>
    <w:rPr/>
  </w:style>
  <w:style w:type="character" w:styleId="WW8Num21z4" w:customStyle="1">
    <w:name w:val="WW8Num21z4"/>
    <w:qFormat/>
    <w:rPr/>
  </w:style>
  <w:style w:type="character" w:styleId="WW8Num21z3" w:customStyle="1">
    <w:name w:val="WW8Num21z3"/>
    <w:qFormat/>
    <w:rPr/>
  </w:style>
  <w:style w:type="character" w:styleId="WW8Num21z2" w:customStyle="1">
    <w:name w:val="WW8Num21z2"/>
    <w:qFormat/>
    <w:rPr/>
  </w:style>
  <w:style w:type="character" w:styleId="WW8Num21z1" w:customStyle="1">
    <w:name w:val="WW8Num21z1"/>
    <w:qFormat/>
    <w:rPr/>
  </w:style>
  <w:style w:type="character" w:styleId="WW8Num21z0" w:customStyle="1">
    <w:name w:val="WW8Num21z0"/>
    <w:qFormat/>
    <w:rPr/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18z8" w:customStyle="1">
    <w:name w:val="WW8Num18z8"/>
    <w:qFormat/>
    <w:rPr/>
  </w:style>
  <w:style w:type="character" w:styleId="WW8Num18z7" w:customStyle="1">
    <w:name w:val="WW8Num18z7"/>
    <w:qFormat/>
    <w:rPr/>
  </w:style>
  <w:style w:type="character" w:styleId="WW8Num18z6" w:customStyle="1">
    <w:name w:val="WW8Num18z6"/>
    <w:qFormat/>
    <w:rPr/>
  </w:style>
  <w:style w:type="character" w:styleId="WW8Num18z5" w:customStyle="1">
    <w:name w:val="WW8Num18z5"/>
    <w:qFormat/>
    <w:rPr/>
  </w:style>
  <w:style w:type="character" w:styleId="WW8Num18z4" w:customStyle="1">
    <w:name w:val="WW8Num18z4"/>
    <w:qFormat/>
    <w:rPr/>
  </w:style>
  <w:style w:type="character" w:styleId="WW8Num18z3" w:customStyle="1">
    <w:name w:val="WW8Num18z3"/>
    <w:qFormat/>
    <w:rPr/>
  </w:style>
  <w:style w:type="character" w:styleId="WW8Num18z2" w:customStyle="1">
    <w:name w:val="WW8Num18z2"/>
    <w:qFormat/>
    <w:rPr/>
  </w:style>
  <w:style w:type="character" w:styleId="WW8Num18z1" w:customStyle="1">
    <w:name w:val="WW8Num18z1"/>
    <w:qFormat/>
    <w:rPr/>
  </w:style>
  <w:style w:type="character" w:styleId="WW8Num18z0" w:customStyle="1">
    <w:name w:val="WW8Num18z0"/>
    <w:qFormat/>
    <w:rPr/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/>
  </w:style>
  <w:style w:type="character" w:styleId="WW8Num16z8" w:customStyle="1">
    <w:name w:val="WW8Num16z8"/>
    <w:qFormat/>
    <w:rPr/>
  </w:style>
  <w:style w:type="character" w:styleId="WW8Num16z7" w:customStyle="1">
    <w:name w:val="WW8Num16z7"/>
    <w:qFormat/>
    <w:rPr/>
  </w:style>
  <w:style w:type="character" w:styleId="WW8Num16z6" w:customStyle="1">
    <w:name w:val="WW8Num16z6"/>
    <w:qFormat/>
    <w:rPr/>
  </w:style>
  <w:style w:type="character" w:styleId="WW8Num16z5" w:customStyle="1">
    <w:name w:val="WW8Num16z5"/>
    <w:qFormat/>
    <w:rPr/>
  </w:style>
  <w:style w:type="character" w:styleId="WW8Num16z4" w:customStyle="1">
    <w:name w:val="WW8Num16z4"/>
    <w:qFormat/>
    <w:rPr/>
  </w:style>
  <w:style w:type="character" w:styleId="WW8Num16z3" w:customStyle="1">
    <w:name w:val="WW8Num16z3"/>
    <w:qFormat/>
    <w:rPr/>
  </w:style>
  <w:style w:type="character" w:styleId="WW8Num16z2" w:customStyle="1">
    <w:name w:val="WW8Num16z2"/>
    <w:qFormat/>
    <w:rPr/>
  </w:style>
  <w:style w:type="character" w:styleId="WW8Num16z1" w:customStyle="1">
    <w:name w:val="WW8Num16z1"/>
    <w:qFormat/>
    <w:rPr/>
  </w:style>
  <w:style w:type="character" w:styleId="WW8Num16z0" w:customStyle="1">
    <w:name w:val="WW8Num16z0"/>
    <w:qFormat/>
    <w:rPr/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</w:rPr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/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0" w:customStyle="1">
    <w:name w:val="WW8Num11z0"/>
    <w:qFormat/>
    <w:rPr>
      <w:rFonts w:ascii="Times New Roman" w:hAnsi="Times New Roman" w:eastAsia="Times New Roman" w:cs="Times New Roman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0" w:customStyle="1">
    <w:name w:val="WW8Num10z0"/>
    <w:qFormat/>
    <w:rPr>
      <w:rFonts w:ascii="Times New Roman" w:hAnsi="Times New Roman" w:eastAsia="Times New Roman" w:cs="Times New Roman"/>
    </w:rPr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9z0" w:customStyle="1">
    <w:name w:val="WW8Num9z0"/>
    <w:qFormat/>
    <w:rPr/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Fontepargpadro2" w:customStyle="1">
    <w:name w:val="Fonte parág. padrão2"/>
    <w:qFormat/>
    <w:rPr/>
  </w:style>
  <w:style w:type="character" w:styleId="Fontepargpadro3" w:customStyle="1">
    <w:name w:val="Fonte parág. padrão3"/>
    <w:qFormat/>
    <w:rPr/>
  </w:style>
  <w:style w:type="character" w:styleId="Fontepargpadro4" w:customStyle="1">
    <w:name w:val="Fonte parág. padrão4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tulo1Char" w:customStyle="1">
    <w:name w:val="Título 1 Char"/>
    <w:qFormat/>
    <w:rPr>
      <w:rFonts w:ascii="Times New Roman" w:hAnsi="Times New Roman" w:eastAsia="Times New Roman"/>
      <w:b/>
      <w:sz w:val="20"/>
      <w:szCs w:val="20"/>
    </w:rPr>
  </w:style>
  <w:style w:type="character" w:styleId="Ttulo2Char" w:customStyle="1">
    <w:name w:val="Título 2 Char"/>
    <w:qFormat/>
    <w:rPr>
      <w:rFonts w:ascii="Cambria" w:hAnsi="Cambria" w:eastAsia="Times New Roman"/>
      <w:b/>
      <w:bCs/>
      <w:color w:val="4F81BD"/>
      <w:sz w:val="26"/>
      <w:szCs w:val="26"/>
    </w:rPr>
  </w:style>
  <w:style w:type="character" w:styleId="t1" w:customStyle="1">
    <w:name w:val="t1"/>
    <w:qFormat/>
    <w:rPr/>
  </w:style>
  <w:style w:type="character" w:styleId="t3" w:customStyle="1">
    <w:name w:val="t3"/>
    <w:qFormat/>
    <w:rPr/>
  </w:style>
  <w:style w:type="character" w:styleId="Fontepargpadro">
    <w:name w:val="Fonte parág. padrão"/>
    <w:qFormat/>
    <w:rPr/>
  </w:style>
  <w:style w:type="character" w:styleId="InternetLink1">
    <w:name w:val="Internet Link1"/>
    <w:qFormat/>
    <w:rPr>
      <w:color w:val="000080"/>
      <w:u w:val="single"/>
    </w:rPr>
  </w:style>
  <w:style w:type="character" w:styleId="InternetLink2">
    <w:name w:val="Internet Link2"/>
    <w:qFormat/>
    <w:rPr>
      <w:color w:val="000080"/>
      <w:u w:val="single"/>
    </w:rPr>
  </w:style>
  <w:style w:type="character" w:styleId="InternetLink3">
    <w:name w:val="Internet Link3"/>
    <w:qFormat/>
    <w:rPr>
      <w:color w:val="000080"/>
      <w:u w:val="single"/>
    </w:rPr>
  </w:style>
  <w:style w:type="character" w:styleId="InternetLink4">
    <w:name w:val="Internet Link4"/>
    <w:qFormat/>
    <w:rPr>
      <w:color w:val="000080"/>
      <w:u w:val="single"/>
    </w:rPr>
  </w:style>
  <w:style w:type="character" w:styleId="InternetLink5">
    <w:name w:val="Internet Link5"/>
    <w:qFormat/>
    <w:rPr>
      <w:color w:val="000080"/>
      <w:u w:val="single"/>
    </w:rPr>
  </w:style>
  <w:style w:type="character" w:styleId="Hyperlink">
    <w:name w:val="Hyperlink"/>
    <w:rPr>
      <w:color w:val="0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Indented">
    <w:name w:val="Body Text, Indented"/>
    <w:basedOn w:val="Normal"/>
    <w:link w:val="RecuodecorpodetextoChar"/>
    <w:qFormat/>
    <w:pPr>
      <w:ind w:hanging="0" w:left="-18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Cabealhoerodap10">
    <w:name w:val="Cabeçalho e rodapé10"/>
    <w:basedOn w:val="Normal"/>
    <w:qFormat/>
    <w:pPr/>
    <w:rPr/>
  </w:style>
  <w:style w:type="paragraph" w:styleId="Cabealhoerodap11">
    <w:name w:val="Cabeçalho e rodapé11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EndnoteSymbol" w:customStyle="1">
    <w:name w:val="Endnote Symbol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Textopadro" w:customStyle="1">
    <w:name w:val="Texto padrão"/>
    <w:basedOn w:val="Normal"/>
    <w:qFormat/>
    <w:pPr/>
    <w:rPr>
      <w:szCs w:val="20"/>
      <w:lang w:eastAsia="ar-SA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Recuodecorpodetexto22" w:customStyle="1">
    <w:name w:val="Recuo de corpo de texto 2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21" w:customStyle="1">
    <w:name w:val="Recuo de corpo de texto 21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31" w:customStyle="1">
    <w:name w:val="Recuo de corpo de texto 31"/>
    <w:basedOn w:val="Normal"/>
    <w:qFormat/>
    <w:pPr>
      <w:ind w:firstLine="1620"/>
      <w:jc w:val="both"/>
    </w:pPr>
    <w:rPr>
      <w:sz w:val="28"/>
    </w:rPr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" w:customStyle="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" w:customStyle="1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4" w:customStyle="1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istParagraph">
    <w:name w:val="List Paragraph"/>
    <w:basedOn w:val="Normal"/>
    <w:qFormat/>
    <w:pPr>
      <w:spacing w:lineRule="auto" w:line="276" w:before="0" w:after="200"/>
      <w:ind w:hanging="0" w:left="720"/>
      <w:contextualSpacing/>
    </w:pPr>
    <w:rPr>
      <w:rFonts w:ascii="Calibri" w:hAnsi="Calibri" w:eastAsia="Calibri"/>
      <w:sz w:val="22"/>
      <w:szCs w:val="22"/>
      <w:lang w:eastAsia="ar-SA"/>
    </w:rPr>
  </w:style>
  <w:style w:type="paragraph" w:styleId="p7" w:customStyle="1">
    <w:name w:val="p7"/>
    <w:basedOn w:val="Normal"/>
    <w:qFormat/>
    <w:pPr>
      <w:spacing w:before="280" w:after="280"/>
    </w:pPr>
    <w:rPr/>
  </w:style>
  <w:style w:type="paragraph" w:styleId="p19" w:customStyle="1">
    <w:name w:val="p19"/>
    <w:basedOn w:val="Normal"/>
    <w:qFormat/>
    <w:pPr>
      <w:spacing w:before="280" w:after="280"/>
    </w:pPr>
    <w:rPr/>
  </w:style>
  <w:style w:type="paragraph" w:styleId="Commarcadores31" w:customStyle="1">
    <w:name w:val="Com marcadores 31"/>
    <w:basedOn w:val="Normal"/>
    <w:qFormat/>
    <w:pPr>
      <w:jc w:val="both"/>
    </w:pPr>
    <w:rPr>
      <w:b/>
      <w:sz w:val="20"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pt-PT" w:eastAsia="en-US" w:bidi="ar-SA"/>
    </w:rPr>
  </w:style>
  <w:style w:type="numbering" w:styleId="Semlista" w:default="1">
    <w:name w:val="Sem lista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1772</TotalTime>
  <Application>LibreOffice/25.2.1.2$Windows_X86_64 LibreOffice_project/d3abf4aee5fd705e4a92bba33a32f40bc4e56f49</Application>
  <AppVersion>15.0000</AppVersion>
  <Pages>3</Pages>
  <Words>1088</Words>
  <Characters>6289</Characters>
  <CharactersWithSpaces>7722</CharactersWithSpaces>
  <Paragraphs>48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cp:lastPrinted>2024-10-03T13:46:42Z</cp:lastPrinted>
  <dcterms:modified xsi:type="dcterms:W3CDTF">2025-03-21T15:30:32Z</dcterms:modified>
  <cp:revision>103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